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6F7A5A" w14:textId="77777777" w:rsidR="002B512E" w:rsidRDefault="002B512E" w:rsidP="002B512E">
      <w:pPr>
        <w:rPr>
          <w:b/>
          <w:bCs/>
        </w:rPr>
      </w:pPr>
    </w:p>
    <w:p w14:paraId="75B5ADB4" w14:textId="77777777" w:rsidR="002B512E" w:rsidRPr="002B512E" w:rsidRDefault="002B512E" w:rsidP="002B512E">
      <w:pPr>
        <w:rPr>
          <w:b/>
          <w:bCs/>
          <w:sz w:val="28"/>
          <w:szCs w:val="28"/>
        </w:rPr>
      </w:pPr>
    </w:p>
    <w:p w14:paraId="55D5B884" w14:textId="53B6514D" w:rsidR="002B512E" w:rsidRPr="002B512E" w:rsidRDefault="002B512E" w:rsidP="002B512E">
      <w:pPr>
        <w:rPr>
          <w:b/>
          <w:bCs/>
          <w:sz w:val="28"/>
          <w:szCs w:val="28"/>
        </w:rPr>
      </w:pPr>
      <w:r w:rsidRPr="002B512E">
        <w:rPr>
          <w:b/>
          <w:bCs/>
          <w:sz w:val="28"/>
          <w:szCs w:val="28"/>
        </w:rPr>
        <w:t xml:space="preserve">Student Bulletin – week commencing </w:t>
      </w:r>
      <w:r w:rsidR="0080164C">
        <w:rPr>
          <w:b/>
          <w:bCs/>
          <w:sz w:val="28"/>
          <w:szCs w:val="28"/>
        </w:rPr>
        <w:t>1</w:t>
      </w:r>
      <w:r w:rsidR="0080164C" w:rsidRPr="0080164C">
        <w:rPr>
          <w:b/>
          <w:bCs/>
          <w:sz w:val="28"/>
          <w:szCs w:val="28"/>
          <w:vertAlign w:val="superscript"/>
        </w:rPr>
        <w:t>st</w:t>
      </w:r>
      <w:r w:rsidR="0080164C">
        <w:rPr>
          <w:b/>
          <w:bCs/>
          <w:sz w:val="28"/>
          <w:szCs w:val="28"/>
        </w:rPr>
        <w:t xml:space="preserve"> February</w:t>
      </w:r>
      <w:r w:rsidRPr="002B512E">
        <w:rPr>
          <w:b/>
          <w:bCs/>
          <w:sz w:val="28"/>
          <w:szCs w:val="28"/>
        </w:rPr>
        <w:t xml:space="preserve"> 2021</w:t>
      </w:r>
    </w:p>
    <w:p w14:paraId="03148FFA" w14:textId="77777777" w:rsidR="002B512E" w:rsidRPr="00066B28" w:rsidRDefault="002B512E" w:rsidP="002B512E"/>
    <w:p w14:paraId="46E40C23" w14:textId="77777777" w:rsidR="002B512E" w:rsidRPr="002B512E" w:rsidRDefault="002B512E" w:rsidP="002B512E">
      <w:pPr>
        <w:rPr>
          <w:b/>
          <w:bCs/>
          <w:u w:val="single"/>
        </w:rPr>
      </w:pPr>
      <w:r w:rsidRPr="002B512E">
        <w:rPr>
          <w:b/>
          <w:bCs/>
          <w:u w:val="single"/>
        </w:rPr>
        <w:t>Weekly Well-Being Information.</w:t>
      </w:r>
    </w:p>
    <w:p w14:paraId="19873FE0" w14:textId="77777777" w:rsidR="00B64E43" w:rsidRPr="00B64E43" w:rsidRDefault="00B64E43" w:rsidP="00963ED6">
      <w:pPr>
        <w:rPr>
          <w:rFonts w:ascii="Arial" w:hAnsi="Arial" w:cs="Arial"/>
          <w:sz w:val="24"/>
          <w:szCs w:val="24"/>
        </w:rPr>
      </w:pPr>
    </w:p>
    <w:p w14:paraId="46BC3777" w14:textId="77777777" w:rsidR="0080164C" w:rsidRDefault="0080164C" w:rsidP="0080164C">
      <w:pPr>
        <w:rPr>
          <w:rFonts w:ascii="Calibri" w:hAnsi="Calibri"/>
          <w:b/>
          <w:bCs/>
        </w:rPr>
      </w:pPr>
      <w:r>
        <w:rPr>
          <w:rFonts w:ascii="Calibri" w:hAnsi="Calibri"/>
          <w:b/>
          <w:bCs/>
        </w:rPr>
        <w:t>Children’s Mental Health Week 1</w:t>
      </w:r>
      <w:r w:rsidRPr="00B92EAD">
        <w:rPr>
          <w:rFonts w:ascii="Calibri" w:hAnsi="Calibri"/>
          <w:b/>
          <w:bCs/>
          <w:vertAlign w:val="superscript"/>
        </w:rPr>
        <w:t>st</w:t>
      </w:r>
      <w:r>
        <w:rPr>
          <w:rFonts w:ascii="Calibri" w:hAnsi="Calibri"/>
          <w:b/>
          <w:bCs/>
        </w:rPr>
        <w:t xml:space="preserve"> – 7</w:t>
      </w:r>
      <w:r w:rsidRPr="00B92EAD">
        <w:rPr>
          <w:rFonts w:ascii="Calibri" w:hAnsi="Calibri"/>
          <w:b/>
          <w:bCs/>
          <w:vertAlign w:val="superscript"/>
        </w:rPr>
        <w:t>th</w:t>
      </w:r>
      <w:r>
        <w:rPr>
          <w:rFonts w:ascii="Calibri" w:hAnsi="Calibri"/>
          <w:b/>
          <w:bCs/>
        </w:rPr>
        <w:t xml:space="preserve"> February </w:t>
      </w:r>
    </w:p>
    <w:p w14:paraId="3DA8AFFD" w14:textId="77777777" w:rsidR="0080164C" w:rsidRDefault="0080164C" w:rsidP="0080164C">
      <w:pPr>
        <w:rPr>
          <w:rFonts w:ascii="Calibri" w:hAnsi="Calibri"/>
          <w:b/>
          <w:bCs/>
        </w:rPr>
      </w:pPr>
    </w:p>
    <w:p w14:paraId="0B745BFF" w14:textId="77777777" w:rsidR="0080164C" w:rsidRPr="00E94362" w:rsidRDefault="0080164C" w:rsidP="0080164C">
      <w:pPr>
        <w:rPr>
          <w:rFonts w:ascii="Calibri" w:hAnsi="Calibri" w:cs="Calibri"/>
          <w:color w:val="484746"/>
          <w:shd w:val="clear" w:color="auto" w:fill="FFFFFF"/>
        </w:rPr>
      </w:pPr>
      <w:r w:rsidRPr="00E94362">
        <w:rPr>
          <w:rFonts w:ascii="Calibri" w:hAnsi="Calibri" w:cs="Calibri"/>
          <w:color w:val="484746"/>
          <w:shd w:val="clear" w:color="auto" w:fill="FFFFFF"/>
        </w:rPr>
        <w:t>Children's Mental Health Week is taking place on 1-7 February 2021. This year's theme is Express Yourself.</w:t>
      </w:r>
    </w:p>
    <w:p w14:paraId="09FA0C5F" w14:textId="77777777" w:rsidR="0080164C" w:rsidRPr="00E94362" w:rsidRDefault="0080164C" w:rsidP="0080164C">
      <w:pPr>
        <w:rPr>
          <w:rFonts w:ascii="Calibri" w:hAnsi="Calibri" w:cs="Calibri"/>
          <w:color w:val="484746"/>
          <w:shd w:val="clear" w:color="auto" w:fill="FFFFFF"/>
        </w:rPr>
      </w:pPr>
    </w:p>
    <w:p w14:paraId="58B95DF8" w14:textId="77777777" w:rsidR="0080164C" w:rsidRPr="00E94362" w:rsidRDefault="0080164C" w:rsidP="0080164C">
      <w:pPr>
        <w:rPr>
          <w:rFonts w:ascii="Calibri" w:hAnsi="Calibri" w:cs="Calibri"/>
          <w:b/>
          <w:bCs/>
        </w:rPr>
      </w:pPr>
      <w:r w:rsidRPr="00E94362">
        <w:rPr>
          <w:rFonts w:ascii="Calibri" w:hAnsi="Calibri" w:cs="Calibri"/>
          <w:color w:val="484746"/>
          <w:shd w:val="clear" w:color="auto" w:fill="FFFFFF"/>
        </w:rPr>
        <w:t>Please watch this short clip from the Royal Patron HRH The Duchess of Cambridge</w:t>
      </w:r>
    </w:p>
    <w:p w14:paraId="5A56DB8B" w14:textId="77777777" w:rsidR="0080164C" w:rsidRDefault="0080164C" w:rsidP="0080164C">
      <w:pPr>
        <w:rPr>
          <w:rFonts w:ascii="Calibri" w:hAnsi="Calibri"/>
          <w:color w:val="2A2A2A"/>
          <w:shd w:val="clear" w:color="auto" w:fill="FFFFFF"/>
        </w:rPr>
      </w:pPr>
    </w:p>
    <w:p w14:paraId="51314547" w14:textId="77777777" w:rsidR="0080164C" w:rsidRPr="00B92EAD" w:rsidRDefault="0080164C" w:rsidP="0080164C">
      <w:pPr>
        <w:rPr>
          <w:rFonts w:ascii="Calibri" w:hAnsi="Calibri"/>
          <w:color w:val="2A2A2A"/>
          <w:shd w:val="clear" w:color="auto" w:fill="FFFFFF"/>
        </w:rPr>
      </w:pPr>
      <w:hyperlink r:id="rId8" w:history="1">
        <w:r w:rsidRPr="00B92EAD">
          <w:rPr>
            <w:rStyle w:val="Hyperlink"/>
            <w:rFonts w:ascii="Calibri" w:hAnsi="Calibri"/>
            <w:shd w:val="clear" w:color="auto" w:fill="FFFFFF"/>
          </w:rPr>
          <w:t>https://www.childrensmentalhealthweek.org.uk/news/the-duchess-of-cambridge-sends-message-to-mark-children-s-mental-health-week/</w:t>
        </w:r>
      </w:hyperlink>
    </w:p>
    <w:p w14:paraId="6A3B9034" w14:textId="77777777" w:rsidR="0080164C" w:rsidRDefault="0080164C" w:rsidP="0080164C">
      <w:pPr>
        <w:rPr>
          <w:rFonts w:ascii="Calibri" w:hAnsi="Calibri"/>
          <w:color w:val="2A2A2A"/>
          <w:shd w:val="clear" w:color="auto" w:fill="FFFFFF"/>
        </w:rPr>
      </w:pPr>
    </w:p>
    <w:p w14:paraId="0A180BD0" w14:textId="77777777" w:rsidR="0080164C" w:rsidRDefault="0080164C" w:rsidP="0080164C">
      <w:pPr>
        <w:rPr>
          <w:rFonts w:ascii="Calibri" w:hAnsi="Calibri"/>
          <w:color w:val="2A2A2A"/>
          <w:shd w:val="clear" w:color="auto" w:fill="FFFFFF"/>
        </w:rPr>
      </w:pPr>
      <w:r>
        <w:rPr>
          <w:rFonts w:ascii="Calibri" w:hAnsi="Calibri"/>
          <w:color w:val="2A2A2A"/>
          <w:shd w:val="clear" w:color="auto" w:fill="FFFFFF"/>
        </w:rPr>
        <w:t>This week is all about finding ways to express your thoughts, feelings and emotions.  This can be done in any creative way possible, drawing, writing, poetry, sculpting, scrapbooking, journaling, dance any way at all.</w:t>
      </w:r>
    </w:p>
    <w:p w14:paraId="5789D3C6" w14:textId="77777777" w:rsidR="0080164C" w:rsidRDefault="0080164C" w:rsidP="0080164C">
      <w:pPr>
        <w:rPr>
          <w:rFonts w:ascii="Calibri" w:hAnsi="Calibri"/>
          <w:color w:val="2A2A2A"/>
          <w:shd w:val="clear" w:color="auto" w:fill="FFFFFF"/>
        </w:rPr>
      </w:pPr>
      <w:r>
        <w:rPr>
          <w:rFonts w:ascii="Calibri" w:hAnsi="Calibri"/>
          <w:color w:val="2A2A2A"/>
          <w:shd w:val="clear" w:color="auto" w:fill="FFFFFF"/>
        </w:rPr>
        <w:t xml:space="preserve">Through </w:t>
      </w:r>
      <w:proofErr w:type="spellStart"/>
      <w:r>
        <w:rPr>
          <w:rFonts w:ascii="Calibri" w:hAnsi="Calibri"/>
          <w:color w:val="2A2A2A"/>
          <w:shd w:val="clear" w:color="auto" w:fill="FFFFFF"/>
        </w:rPr>
        <w:t>self expression</w:t>
      </w:r>
      <w:proofErr w:type="spellEnd"/>
      <w:r>
        <w:rPr>
          <w:rFonts w:ascii="Calibri" w:hAnsi="Calibri"/>
          <w:color w:val="2A2A2A"/>
          <w:shd w:val="clear" w:color="auto" w:fill="FFFFFF"/>
        </w:rPr>
        <w:t xml:space="preserve"> we can ignore the expectations of social media and popular culture and show case our true selves.</w:t>
      </w:r>
    </w:p>
    <w:p w14:paraId="5D8E2905" w14:textId="77777777" w:rsidR="0080164C" w:rsidRDefault="0080164C" w:rsidP="0080164C">
      <w:pPr>
        <w:rPr>
          <w:rFonts w:ascii="Calibri" w:hAnsi="Calibri"/>
          <w:color w:val="2A2A2A"/>
          <w:shd w:val="clear" w:color="auto" w:fill="FFFFFF"/>
        </w:rPr>
      </w:pPr>
    </w:p>
    <w:p w14:paraId="31C899B5" w14:textId="77777777" w:rsidR="0080164C" w:rsidRPr="00D778C4" w:rsidRDefault="0080164C" w:rsidP="0080164C">
      <w:pPr>
        <w:rPr>
          <w:rFonts w:ascii="Calibri" w:hAnsi="Calibri"/>
          <w:b/>
          <w:i/>
          <w:color w:val="2A2A2A"/>
          <w:shd w:val="clear" w:color="auto" w:fill="FFFFFF"/>
        </w:rPr>
      </w:pPr>
      <w:r w:rsidRPr="00D778C4">
        <w:rPr>
          <w:rFonts w:ascii="Calibri" w:hAnsi="Calibri"/>
          <w:b/>
          <w:i/>
          <w:color w:val="2A2A2A"/>
          <w:shd w:val="clear" w:color="auto" w:fill="FFFFFF"/>
        </w:rPr>
        <w:t xml:space="preserve">Activity for </w:t>
      </w:r>
      <w:proofErr w:type="gramStart"/>
      <w:r w:rsidRPr="00D778C4">
        <w:rPr>
          <w:rFonts w:ascii="Calibri" w:hAnsi="Calibri"/>
          <w:b/>
          <w:i/>
          <w:color w:val="2A2A2A"/>
          <w:shd w:val="clear" w:color="auto" w:fill="FFFFFF"/>
        </w:rPr>
        <w:t>your</w:t>
      </w:r>
      <w:proofErr w:type="gramEnd"/>
      <w:r w:rsidRPr="00D778C4">
        <w:rPr>
          <w:rFonts w:ascii="Calibri" w:hAnsi="Calibri"/>
          <w:b/>
          <w:i/>
          <w:color w:val="2A2A2A"/>
          <w:shd w:val="clear" w:color="auto" w:fill="FFFFFF"/>
        </w:rPr>
        <w:t xml:space="preserve"> to try </w:t>
      </w:r>
    </w:p>
    <w:p w14:paraId="77BD7603" w14:textId="77777777" w:rsidR="0080164C" w:rsidRDefault="0080164C" w:rsidP="0080164C">
      <w:pPr>
        <w:rPr>
          <w:rFonts w:ascii="Calibri" w:hAnsi="Calibri"/>
          <w:color w:val="2A2A2A"/>
          <w:shd w:val="clear" w:color="auto" w:fill="FFFFFF"/>
        </w:rPr>
      </w:pPr>
      <w:r>
        <w:rPr>
          <w:rFonts w:ascii="Calibri" w:hAnsi="Calibri"/>
          <w:color w:val="2A2A2A"/>
          <w:shd w:val="clear" w:color="auto" w:fill="FFFFFF"/>
        </w:rPr>
        <w:t>Pick one of the quotations that appeals to you.  write it out in the middle of a blank piece of paper and then, in your own way, illustrate what that quotation means to you.  You can draw, write, stick pictures on anything you want…this is your way of illustrating why you like that quotation.</w:t>
      </w:r>
    </w:p>
    <w:p w14:paraId="3A65594F" w14:textId="77777777" w:rsidR="0080164C" w:rsidRDefault="0080164C" w:rsidP="0080164C">
      <w:pPr>
        <w:rPr>
          <w:rFonts w:ascii="Calibri" w:hAnsi="Calibri"/>
          <w:color w:val="2A2A2A"/>
          <w:shd w:val="clear" w:color="auto" w:fill="FFFFFF"/>
        </w:rPr>
      </w:pPr>
    </w:p>
    <w:p w14:paraId="5D200E3A" w14:textId="77777777" w:rsidR="0080164C" w:rsidRPr="00D778C4" w:rsidRDefault="0080164C" w:rsidP="0080164C">
      <w:pPr>
        <w:rPr>
          <w:rFonts w:ascii="Calibri" w:hAnsi="Calibri" w:cs="Calibri"/>
          <w:i/>
          <w:sz w:val="20"/>
          <w:szCs w:val="20"/>
        </w:rPr>
      </w:pPr>
      <w:r w:rsidRPr="00D778C4">
        <w:rPr>
          <w:rFonts w:ascii="Calibri" w:hAnsi="Calibri" w:cs="Calibri"/>
          <w:b/>
          <w:i/>
          <w:sz w:val="20"/>
          <w:szCs w:val="20"/>
        </w:rPr>
        <w:t xml:space="preserve">Brenda </w:t>
      </w:r>
      <w:proofErr w:type="spellStart"/>
      <w:proofErr w:type="gramStart"/>
      <w:r w:rsidRPr="00D778C4">
        <w:rPr>
          <w:rFonts w:ascii="Calibri" w:hAnsi="Calibri" w:cs="Calibri"/>
          <w:b/>
          <w:i/>
          <w:sz w:val="20"/>
          <w:szCs w:val="20"/>
        </w:rPr>
        <w:t>Ueland</w:t>
      </w:r>
      <w:proofErr w:type="spellEnd"/>
      <w:r w:rsidRPr="00D778C4">
        <w:rPr>
          <w:rFonts w:ascii="Calibri" w:hAnsi="Calibri" w:cs="Calibri"/>
          <w:i/>
          <w:sz w:val="20"/>
          <w:szCs w:val="20"/>
        </w:rPr>
        <w:t>:“</w:t>
      </w:r>
      <w:proofErr w:type="gramEnd"/>
      <w:r w:rsidRPr="00D778C4">
        <w:rPr>
          <w:rFonts w:ascii="Calibri" w:hAnsi="Calibri" w:cs="Calibri"/>
          <w:i/>
          <w:sz w:val="20"/>
          <w:szCs w:val="20"/>
        </w:rPr>
        <w:t>Everybody is talented because everybody who is human has something to express.”</w:t>
      </w:r>
    </w:p>
    <w:p w14:paraId="31CEC1CE" w14:textId="77777777" w:rsidR="0080164C" w:rsidRPr="00D778C4" w:rsidRDefault="0080164C" w:rsidP="0080164C">
      <w:pPr>
        <w:rPr>
          <w:rFonts w:ascii="Calibri" w:hAnsi="Calibri" w:cs="Calibri"/>
          <w:i/>
          <w:sz w:val="20"/>
          <w:szCs w:val="20"/>
        </w:rPr>
      </w:pPr>
      <w:r w:rsidRPr="00D778C4">
        <w:rPr>
          <w:rFonts w:ascii="Calibri" w:hAnsi="Calibri" w:cs="Calibri"/>
          <w:b/>
          <w:i/>
          <w:sz w:val="20"/>
          <w:szCs w:val="20"/>
        </w:rPr>
        <w:t>Fay Weldon:</w:t>
      </w:r>
      <w:r w:rsidRPr="00D778C4">
        <w:rPr>
          <w:rFonts w:ascii="Calibri" w:hAnsi="Calibri" w:cs="Calibri"/>
          <w:i/>
          <w:sz w:val="20"/>
          <w:szCs w:val="20"/>
        </w:rPr>
        <w:t xml:space="preserve"> “The desire for self-expression afflicts people when they feel there is something </w:t>
      </w:r>
      <w:proofErr w:type="spellStart"/>
      <w:r w:rsidRPr="00D778C4">
        <w:rPr>
          <w:rFonts w:ascii="Calibri" w:hAnsi="Calibri" w:cs="Calibri"/>
          <w:i/>
          <w:sz w:val="20"/>
          <w:szCs w:val="20"/>
        </w:rPr>
        <w:t>ofthemselves</w:t>
      </w:r>
      <w:proofErr w:type="spellEnd"/>
      <w:r w:rsidRPr="00D778C4">
        <w:rPr>
          <w:rFonts w:ascii="Calibri" w:hAnsi="Calibri" w:cs="Calibri"/>
          <w:i/>
          <w:sz w:val="20"/>
          <w:szCs w:val="20"/>
        </w:rPr>
        <w:t xml:space="preserve"> which is not getting through to the outside world.”</w:t>
      </w:r>
    </w:p>
    <w:p w14:paraId="63EDC38A" w14:textId="77777777" w:rsidR="0080164C" w:rsidRPr="00D778C4" w:rsidRDefault="0080164C" w:rsidP="0080164C">
      <w:pPr>
        <w:rPr>
          <w:rFonts w:ascii="Calibri" w:hAnsi="Calibri" w:cs="Calibri"/>
          <w:i/>
          <w:sz w:val="20"/>
          <w:szCs w:val="20"/>
        </w:rPr>
      </w:pPr>
      <w:proofErr w:type="spellStart"/>
      <w:r w:rsidRPr="00D778C4">
        <w:rPr>
          <w:rFonts w:ascii="Calibri" w:hAnsi="Calibri" w:cs="Calibri"/>
          <w:b/>
          <w:i/>
          <w:sz w:val="20"/>
          <w:szCs w:val="20"/>
        </w:rPr>
        <w:t>DeeyahKhan</w:t>
      </w:r>
      <w:proofErr w:type="spellEnd"/>
      <w:r w:rsidRPr="00D778C4">
        <w:rPr>
          <w:rFonts w:ascii="Calibri" w:hAnsi="Calibri" w:cs="Calibri"/>
          <w:i/>
          <w:sz w:val="20"/>
          <w:szCs w:val="20"/>
        </w:rPr>
        <w:t xml:space="preserve">: “Self-expression should not be a challenge that demands extraordinary talent </w:t>
      </w:r>
      <w:proofErr w:type="spellStart"/>
      <w:r w:rsidRPr="00D778C4">
        <w:rPr>
          <w:rFonts w:ascii="Calibri" w:hAnsi="Calibri" w:cs="Calibri"/>
          <w:i/>
          <w:sz w:val="20"/>
          <w:szCs w:val="20"/>
        </w:rPr>
        <w:t>butshould</w:t>
      </w:r>
      <w:proofErr w:type="spellEnd"/>
      <w:r w:rsidRPr="00D778C4">
        <w:rPr>
          <w:rFonts w:ascii="Calibri" w:hAnsi="Calibri" w:cs="Calibri"/>
          <w:i/>
          <w:sz w:val="20"/>
          <w:szCs w:val="20"/>
        </w:rPr>
        <w:t xml:space="preserve"> be a right accessible to all.”</w:t>
      </w:r>
    </w:p>
    <w:p w14:paraId="33737ED1" w14:textId="77777777" w:rsidR="0080164C" w:rsidRPr="00D778C4" w:rsidRDefault="0080164C" w:rsidP="0080164C">
      <w:pPr>
        <w:rPr>
          <w:rFonts w:ascii="Calibri" w:hAnsi="Calibri" w:cs="Calibri"/>
          <w:i/>
          <w:sz w:val="20"/>
          <w:szCs w:val="20"/>
        </w:rPr>
      </w:pPr>
      <w:r w:rsidRPr="00D778C4">
        <w:rPr>
          <w:rFonts w:ascii="Calibri" w:hAnsi="Calibri" w:cs="Calibri"/>
          <w:b/>
          <w:i/>
          <w:sz w:val="20"/>
          <w:szCs w:val="20"/>
        </w:rPr>
        <w:t>Criss Jami</w:t>
      </w:r>
      <w:r w:rsidRPr="00D778C4">
        <w:rPr>
          <w:rFonts w:ascii="Calibri" w:hAnsi="Calibri" w:cs="Calibri"/>
          <w:i/>
          <w:sz w:val="20"/>
          <w:szCs w:val="20"/>
        </w:rPr>
        <w:t xml:space="preserve">: “Everyone has their own ways of expression. I believe we all have a lot to say, but </w:t>
      </w:r>
      <w:proofErr w:type="spellStart"/>
      <w:r w:rsidRPr="00D778C4">
        <w:rPr>
          <w:rFonts w:ascii="Calibri" w:hAnsi="Calibri" w:cs="Calibri"/>
          <w:i/>
          <w:sz w:val="20"/>
          <w:szCs w:val="20"/>
        </w:rPr>
        <w:t>findingways</w:t>
      </w:r>
      <w:proofErr w:type="spellEnd"/>
      <w:r w:rsidRPr="00D778C4">
        <w:rPr>
          <w:rFonts w:ascii="Calibri" w:hAnsi="Calibri" w:cs="Calibri"/>
          <w:i/>
          <w:sz w:val="20"/>
          <w:szCs w:val="20"/>
        </w:rPr>
        <w:t xml:space="preserve"> to say it is more than half the battle.”</w:t>
      </w:r>
    </w:p>
    <w:p w14:paraId="70D4F12A" w14:textId="77777777" w:rsidR="0080164C" w:rsidRPr="00D778C4" w:rsidRDefault="0080164C" w:rsidP="0080164C">
      <w:pPr>
        <w:rPr>
          <w:rFonts w:ascii="Calibri" w:hAnsi="Calibri" w:cs="Calibri"/>
          <w:i/>
          <w:sz w:val="20"/>
          <w:szCs w:val="20"/>
        </w:rPr>
      </w:pPr>
      <w:r w:rsidRPr="00D778C4">
        <w:rPr>
          <w:rFonts w:ascii="Calibri" w:hAnsi="Calibri" w:cs="Calibri"/>
          <w:b/>
          <w:i/>
          <w:sz w:val="20"/>
          <w:szCs w:val="20"/>
        </w:rPr>
        <w:t>Mahatma Gandhi</w:t>
      </w:r>
      <w:r w:rsidRPr="00D778C4">
        <w:rPr>
          <w:rFonts w:ascii="Calibri" w:hAnsi="Calibri" w:cs="Calibri"/>
          <w:i/>
          <w:sz w:val="20"/>
          <w:szCs w:val="20"/>
        </w:rPr>
        <w:t>: “I want freedom for the full expression of my personality.”</w:t>
      </w:r>
    </w:p>
    <w:p w14:paraId="3434BEE9" w14:textId="77777777" w:rsidR="0080164C" w:rsidRPr="00D778C4" w:rsidRDefault="0080164C" w:rsidP="0080164C">
      <w:pPr>
        <w:rPr>
          <w:rFonts w:ascii="Calibri" w:hAnsi="Calibri" w:cs="Calibri"/>
          <w:i/>
          <w:sz w:val="20"/>
          <w:szCs w:val="20"/>
        </w:rPr>
      </w:pPr>
      <w:r w:rsidRPr="00D778C4">
        <w:rPr>
          <w:rFonts w:ascii="Calibri" w:hAnsi="Calibri" w:cs="Calibri"/>
          <w:b/>
          <w:i/>
          <w:sz w:val="20"/>
          <w:szCs w:val="20"/>
        </w:rPr>
        <w:t>Maya Angelou</w:t>
      </w:r>
      <w:r w:rsidRPr="00D778C4">
        <w:rPr>
          <w:rFonts w:ascii="Calibri" w:hAnsi="Calibri" w:cs="Calibri"/>
          <w:i/>
          <w:sz w:val="20"/>
          <w:szCs w:val="20"/>
        </w:rPr>
        <w:t>: “There is no greater agony than bearing an untold story inside you.”</w:t>
      </w:r>
    </w:p>
    <w:p w14:paraId="668CC4C9" w14:textId="77777777" w:rsidR="0080164C" w:rsidRDefault="0080164C" w:rsidP="0080164C">
      <w:pPr>
        <w:rPr>
          <w:rFonts w:ascii="Calibri" w:hAnsi="Calibri"/>
          <w:color w:val="2A2A2A"/>
          <w:shd w:val="clear" w:color="auto" w:fill="FFFFFF"/>
        </w:rPr>
      </w:pPr>
    </w:p>
    <w:p w14:paraId="4166528C" w14:textId="77777777" w:rsidR="0080164C" w:rsidRDefault="0080164C" w:rsidP="0080164C">
      <w:pPr>
        <w:rPr>
          <w:rFonts w:ascii="Calibri" w:hAnsi="Calibri"/>
          <w:color w:val="2A2A2A"/>
          <w:shd w:val="clear" w:color="auto" w:fill="FFFFFF"/>
        </w:rPr>
      </w:pPr>
      <w:r>
        <w:rPr>
          <w:rFonts w:ascii="Calibri" w:hAnsi="Calibri"/>
          <w:color w:val="2A2A2A"/>
          <w:shd w:val="clear" w:color="auto" w:fill="FFFFFF"/>
        </w:rPr>
        <w:t xml:space="preserve">Hint: You could think about how the quote makes you feel, what does it make you think about, what objects or colours etc do you think about when you read the quote?  </w:t>
      </w:r>
    </w:p>
    <w:p w14:paraId="0D79A48C" w14:textId="77777777" w:rsidR="0080164C" w:rsidRDefault="0080164C" w:rsidP="0080164C">
      <w:pPr>
        <w:rPr>
          <w:rFonts w:ascii="Calibri" w:hAnsi="Calibri"/>
          <w:color w:val="2A2A2A"/>
          <w:shd w:val="clear" w:color="auto" w:fill="FFFFFF"/>
        </w:rPr>
      </w:pPr>
    </w:p>
    <w:p w14:paraId="0EAA409D" w14:textId="77777777" w:rsidR="0080164C" w:rsidRPr="00D778C4" w:rsidRDefault="0080164C" w:rsidP="0080164C">
      <w:pPr>
        <w:rPr>
          <w:rFonts w:ascii="Calibri" w:hAnsi="Calibri" w:cs="Calibri"/>
        </w:rPr>
      </w:pPr>
      <w:r w:rsidRPr="00D778C4">
        <w:rPr>
          <w:rFonts w:ascii="Calibri" w:hAnsi="Calibri" w:cs="Calibri"/>
        </w:rPr>
        <w:t>For more information on Children’s Mental Health Week go to;</w:t>
      </w:r>
    </w:p>
    <w:p w14:paraId="347D91E4" w14:textId="77777777" w:rsidR="0080164C" w:rsidRPr="00D778C4" w:rsidRDefault="0080164C" w:rsidP="0080164C">
      <w:pPr>
        <w:rPr>
          <w:rFonts w:ascii="Calibri" w:hAnsi="Calibri" w:cs="Calibri"/>
        </w:rPr>
      </w:pPr>
      <w:hyperlink r:id="rId9" w:history="1">
        <w:r w:rsidRPr="00D778C4">
          <w:rPr>
            <w:rStyle w:val="Hyperlink"/>
            <w:rFonts w:ascii="Calibri" w:hAnsi="Calibri" w:cs="Calibri"/>
          </w:rPr>
          <w:t>https://www.childrensmentalhealthweek.org.uk/</w:t>
        </w:r>
      </w:hyperlink>
    </w:p>
    <w:p w14:paraId="50529CE9" w14:textId="77777777" w:rsidR="0080164C" w:rsidRPr="00D778C4" w:rsidRDefault="0080164C" w:rsidP="0080164C">
      <w:pPr>
        <w:rPr>
          <w:rFonts w:ascii="Calibri" w:hAnsi="Calibri" w:cs="Calibri"/>
        </w:rPr>
      </w:pPr>
    </w:p>
    <w:p w14:paraId="0C5A829F" w14:textId="7F3463A3" w:rsidR="0080164C" w:rsidRDefault="0080164C" w:rsidP="0080164C">
      <w:pPr>
        <w:rPr>
          <w:rFonts w:ascii="Calibri" w:hAnsi="Calibri"/>
        </w:rPr>
      </w:pPr>
    </w:p>
    <w:p w14:paraId="17DF63F8" w14:textId="700AEF64" w:rsidR="0080164C" w:rsidRDefault="0080164C" w:rsidP="0080164C">
      <w:pPr>
        <w:rPr>
          <w:rFonts w:ascii="Calibri" w:hAnsi="Calibri"/>
        </w:rPr>
      </w:pPr>
    </w:p>
    <w:p w14:paraId="6E8EC869" w14:textId="76AB525C" w:rsidR="0080164C" w:rsidRDefault="0080164C" w:rsidP="0080164C">
      <w:pPr>
        <w:rPr>
          <w:rFonts w:ascii="Calibri" w:hAnsi="Calibri"/>
        </w:rPr>
      </w:pPr>
    </w:p>
    <w:p w14:paraId="25839B1E" w14:textId="44E2A5F0" w:rsidR="0080164C" w:rsidRDefault="0080164C" w:rsidP="0080164C">
      <w:pPr>
        <w:rPr>
          <w:rFonts w:ascii="Calibri" w:hAnsi="Calibri"/>
        </w:rPr>
      </w:pPr>
    </w:p>
    <w:p w14:paraId="4604D270" w14:textId="4209DBE5" w:rsidR="0080164C" w:rsidRDefault="0080164C" w:rsidP="0080164C">
      <w:pPr>
        <w:rPr>
          <w:rFonts w:ascii="Calibri" w:hAnsi="Calibri"/>
        </w:rPr>
      </w:pPr>
    </w:p>
    <w:p w14:paraId="0F45A56E" w14:textId="77777777" w:rsidR="0080164C" w:rsidRPr="003B799B" w:rsidRDefault="0080164C" w:rsidP="0080164C">
      <w:pPr>
        <w:rPr>
          <w:rFonts w:ascii="Calibri" w:hAnsi="Calibri"/>
        </w:rPr>
      </w:pPr>
    </w:p>
    <w:p w14:paraId="0751B76D" w14:textId="77777777" w:rsidR="0080164C" w:rsidRPr="003B799B" w:rsidRDefault="0080164C" w:rsidP="0080164C">
      <w:pPr>
        <w:rPr>
          <w:rFonts w:ascii="Calibri" w:hAnsi="Calibri"/>
        </w:rPr>
      </w:pPr>
      <w:r w:rsidRPr="003B799B">
        <w:rPr>
          <w:rFonts w:ascii="Calibri" w:hAnsi="Calibri"/>
        </w:rPr>
        <w:lastRenderedPageBreak/>
        <w:t>Remember, if you think you need support with your mental health;</w:t>
      </w:r>
    </w:p>
    <w:p w14:paraId="64F683C6" w14:textId="77777777" w:rsidR="0080164C" w:rsidRPr="003B799B" w:rsidRDefault="0080164C" w:rsidP="0080164C">
      <w:pPr>
        <w:rPr>
          <w:rFonts w:ascii="Calibri" w:hAnsi="Calibri"/>
        </w:rPr>
      </w:pPr>
    </w:p>
    <w:p w14:paraId="602A1F17" w14:textId="77777777" w:rsidR="0080164C" w:rsidRPr="003B799B" w:rsidRDefault="0080164C" w:rsidP="0080164C">
      <w:pPr>
        <w:rPr>
          <w:rFonts w:ascii="Calibri" w:hAnsi="Calibri"/>
        </w:rPr>
      </w:pPr>
      <w:r w:rsidRPr="003B799B">
        <w:rPr>
          <w:rFonts w:ascii="Calibri" w:hAnsi="Calibri"/>
        </w:rPr>
        <w:t>Try and talk to someone; a family member, contact a teacher or a trusted friend and tell them how you feel.  Remember it’s OK to not feel great and someone will probably help you start to feel better.</w:t>
      </w:r>
    </w:p>
    <w:p w14:paraId="4AF79F3B" w14:textId="77777777" w:rsidR="0080164C" w:rsidRPr="003B799B" w:rsidRDefault="0080164C" w:rsidP="0080164C">
      <w:pPr>
        <w:rPr>
          <w:rFonts w:ascii="Calibri" w:hAnsi="Calibri"/>
        </w:rPr>
      </w:pPr>
    </w:p>
    <w:p w14:paraId="18A4672A" w14:textId="77777777" w:rsidR="0080164C" w:rsidRPr="003B799B" w:rsidRDefault="0080164C" w:rsidP="0080164C">
      <w:pPr>
        <w:rPr>
          <w:rFonts w:ascii="Calibri" w:hAnsi="Calibri"/>
        </w:rPr>
      </w:pPr>
      <w:r w:rsidRPr="003B799B">
        <w:rPr>
          <w:rFonts w:ascii="Calibri" w:hAnsi="Calibri"/>
        </w:rPr>
        <w:t>There are also a lot of helplines, run by charities, who will also listen to you and try to help you.</w:t>
      </w:r>
    </w:p>
    <w:p w14:paraId="761669BB" w14:textId="77777777" w:rsidR="0080164C" w:rsidRPr="003B799B" w:rsidRDefault="0080164C" w:rsidP="0080164C">
      <w:pPr>
        <w:rPr>
          <w:rFonts w:ascii="Calibri" w:hAnsi="Calibri"/>
        </w:rPr>
      </w:pPr>
    </w:p>
    <w:p w14:paraId="54E322F8" w14:textId="77777777" w:rsidR="0080164C" w:rsidRPr="003B799B" w:rsidRDefault="0080164C" w:rsidP="0080164C">
      <w:pPr>
        <w:rPr>
          <w:rFonts w:ascii="Calibri" w:hAnsi="Calibri"/>
        </w:rPr>
      </w:pPr>
      <w:r w:rsidRPr="003B799B">
        <w:rPr>
          <w:rFonts w:ascii="Calibri" w:hAnsi="Calibri"/>
        </w:rPr>
        <w:t xml:space="preserve">As well as the ones from </w:t>
      </w:r>
      <w:r>
        <w:rPr>
          <w:rFonts w:ascii="Calibri" w:hAnsi="Calibri"/>
        </w:rPr>
        <w:t xml:space="preserve">the </w:t>
      </w:r>
      <w:r w:rsidRPr="003B799B">
        <w:rPr>
          <w:rFonts w:ascii="Calibri" w:hAnsi="Calibri"/>
        </w:rPr>
        <w:t xml:space="preserve">last </w:t>
      </w:r>
      <w:r>
        <w:rPr>
          <w:rFonts w:ascii="Calibri" w:hAnsi="Calibri"/>
        </w:rPr>
        <w:t xml:space="preserve">few </w:t>
      </w:r>
      <w:r w:rsidRPr="003B799B">
        <w:rPr>
          <w:rFonts w:ascii="Calibri" w:hAnsi="Calibri"/>
        </w:rPr>
        <w:t>week</w:t>
      </w:r>
      <w:r>
        <w:rPr>
          <w:rFonts w:ascii="Calibri" w:hAnsi="Calibri"/>
        </w:rPr>
        <w:t>s</w:t>
      </w:r>
      <w:r w:rsidRPr="003B799B">
        <w:rPr>
          <w:rFonts w:ascii="Calibri" w:hAnsi="Calibri"/>
        </w:rPr>
        <w:t xml:space="preserve">, </w:t>
      </w:r>
      <w:r>
        <w:rPr>
          <w:rFonts w:ascii="Calibri" w:hAnsi="Calibri"/>
        </w:rPr>
        <w:t>another place you could try is</w:t>
      </w:r>
      <w:r w:rsidRPr="003B799B">
        <w:rPr>
          <w:rFonts w:ascii="Calibri" w:hAnsi="Calibri"/>
        </w:rPr>
        <w:t>;</w:t>
      </w:r>
    </w:p>
    <w:p w14:paraId="28C15DA3" w14:textId="77777777" w:rsidR="0080164C" w:rsidRDefault="0080164C" w:rsidP="0080164C"/>
    <w:p w14:paraId="1D31EC04" w14:textId="77777777" w:rsidR="0080164C" w:rsidRPr="00D778C4" w:rsidRDefault="0080164C" w:rsidP="0080164C">
      <w:pPr>
        <w:rPr>
          <w:rFonts w:ascii="Calibri" w:hAnsi="Calibri" w:cs="Calibri"/>
        </w:rPr>
      </w:pPr>
      <w:r w:rsidRPr="00D778C4">
        <w:rPr>
          <w:rFonts w:ascii="Calibri" w:hAnsi="Calibri" w:cs="Calibri"/>
          <w:b/>
          <w:i/>
        </w:rPr>
        <w:t>Place2be</w:t>
      </w:r>
      <w:r w:rsidRPr="00D778C4">
        <w:rPr>
          <w:rFonts w:ascii="Calibri" w:hAnsi="Calibri" w:cs="Calibri"/>
        </w:rPr>
        <w:t xml:space="preserve"> – an advisory website which offers a range of helpful sites on the link below</w:t>
      </w:r>
    </w:p>
    <w:p w14:paraId="1F3818F7" w14:textId="77777777" w:rsidR="0080164C" w:rsidRDefault="0080164C" w:rsidP="0080164C">
      <w:pPr>
        <w:rPr>
          <w:rFonts w:ascii="Calibri" w:hAnsi="Calibri"/>
        </w:rPr>
      </w:pPr>
      <w:hyperlink r:id="rId10" w:history="1">
        <w:r w:rsidRPr="00D753F7">
          <w:rPr>
            <w:rStyle w:val="Hyperlink"/>
            <w:rFonts w:ascii="Calibri" w:hAnsi="Calibri"/>
          </w:rPr>
          <w:t>https://www.place2be.org.uk/page/get-urgent-help/#</w:t>
        </w:r>
      </w:hyperlink>
    </w:p>
    <w:p w14:paraId="74AA46DE" w14:textId="77777777" w:rsidR="00B64E43" w:rsidRDefault="00B64E43" w:rsidP="00963ED6">
      <w:pPr>
        <w:rPr>
          <w:rFonts w:ascii="Arial" w:hAnsi="Arial" w:cs="Arial"/>
          <w:sz w:val="24"/>
          <w:szCs w:val="24"/>
        </w:rPr>
      </w:pPr>
    </w:p>
    <w:p w14:paraId="436DB254" w14:textId="77777777" w:rsidR="00B64E43" w:rsidRPr="00B64E43" w:rsidRDefault="00B64E43" w:rsidP="00963ED6">
      <w:pPr>
        <w:rPr>
          <w:rFonts w:ascii="Arial" w:hAnsi="Arial" w:cs="Arial"/>
          <w:sz w:val="24"/>
          <w:szCs w:val="24"/>
        </w:rPr>
      </w:pPr>
    </w:p>
    <w:p w14:paraId="625F07C5" w14:textId="77777777" w:rsidR="00B64E43" w:rsidRPr="00B64E43" w:rsidRDefault="00B64E43" w:rsidP="00963ED6">
      <w:pPr>
        <w:rPr>
          <w:rFonts w:ascii="Arial" w:hAnsi="Arial" w:cs="Arial"/>
          <w:sz w:val="24"/>
          <w:szCs w:val="24"/>
        </w:rPr>
      </w:pPr>
    </w:p>
    <w:p w14:paraId="72BA06CD" w14:textId="77777777" w:rsidR="00B64E43" w:rsidRDefault="00B64E43" w:rsidP="00963ED6">
      <w:pPr>
        <w:rPr>
          <w:rFonts w:ascii="Arial" w:hAnsi="Arial" w:cs="Arial"/>
          <w:sz w:val="24"/>
          <w:szCs w:val="24"/>
        </w:rPr>
      </w:pPr>
    </w:p>
    <w:p w14:paraId="65A3D870" w14:textId="77777777" w:rsidR="00B64E43" w:rsidRDefault="00B64E43" w:rsidP="00963ED6">
      <w:pPr>
        <w:rPr>
          <w:rFonts w:ascii="Arial" w:hAnsi="Arial" w:cs="Arial"/>
          <w:sz w:val="24"/>
          <w:szCs w:val="24"/>
        </w:rPr>
      </w:pPr>
    </w:p>
    <w:p w14:paraId="59B3252A" w14:textId="77777777" w:rsidR="00B64E43" w:rsidRDefault="00B64E43" w:rsidP="00963ED6">
      <w:pPr>
        <w:rPr>
          <w:rFonts w:ascii="Arial" w:hAnsi="Arial" w:cs="Arial"/>
          <w:sz w:val="24"/>
          <w:szCs w:val="24"/>
        </w:rPr>
      </w:pPr>
    </w:p>
    <w:p w14:paraId="48A5AC5A" w14:textId="77777777" w:rsidR="00B64E43" w:rsidRPr="00B64E43" w:rsidRDefault="00B64E43" w:rsidP="00963ED6">
      <w:pPr>
        <w:rPr>
          <w:rFonts w:ascii="Arial" w:hAnsi="Arial" w:cs="Arial"/>
          <w:sz w:val="24"/>
          <w:szCs w:val="24"/>
        </w:rPr>
      </w:pPr>
    </w:p>
    <w:sectPr w:rsidR="00B64E43" w:rsidRPr="00B64E43" w:rsidSect="00DB255D">
      <w:headerReference w:type="default" r:id="rId11"/>
      <w:footerReference w:type="default" r:id="rId12"/>
      <w:pgSz w:w="11906" w:h="16838"/>
      <w:pgMar w:top="1440" w:right="1440" w:bottom="1440" w:left="1440" w:header="708" w:footer="708" w:gutter="0"/>
      <w:pgBorders w:offsetFrom="page">
        <w:top w:val="single" w:sz="4" w:space="24" w:color="943634" w:themeColor="accent2" w:themeShade="BF"/>
        <w:left w:val="single" w:sz="4" w:space="24" w:color="943634" w:themeColor="accent2" w:themeShade="BF"/>
        <w:bottom w:val="single" w:sz="4" w:space="24" w:color="943634" w:themeColor="accent2" w:themeShade="BF"/>
        <w:right w:val="single" w:sz="4" w:space="24" w:color="943634" w:themeColor="accent2"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FF9662" w14:textId="77777777" w:rsidR="0071247C" w:rsidRDefault="0071247C" w:rsidP="00AD6A55">
      <w:r>
        <w:separator/>
      </w:r>
    </w:p>
  </w:endnote>
  <w:endnote w:type="continuationSeparator" w:id="0">
    <w:p w14:paraId="4374F082" w14:textId="77777777" w:rsidR="0071247C" w:rsidRDefault="0071247C" w:rsidP="00AD6A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232947" w14:textId="77777777" w:rsidR="00DA5313" w:rsidRDefault="003757D6">
    <w:pPr>
      <w:pStyle w:val="Footer"/>
    </w:pPr>
    <w:r>
      <w:rPr>
        <w:noProof/>
        <w:lang w:eastAsia="en-GB"/>
      </w:rPr>
      <mc:AlternateContent>
        <mc:Choice Requires="wps">
          <w:drawing>
            <wp:anchor distT="0" distB="0" distL="114300" distR="114300" simplePos="0" relativeHeight="251671552" behindDoc="0" locked="0" layoutInCell="1" allowOverlap="1" wp14:anchorId="2686EBD9" wp14:editId="2112BA87">
              <wp:simplePos x="0" y="0"/>
              <wp:positionH relativeFrom="column">
                <wp:posOffset>923290</wp:posOffset>
              </wp:positionH>
              <wp:positionV relativeFrom="paragraph">
                <wp:posOffset>71755</wp:posOffset>
              </wp:positionV>
              <wp:extent cx="4038600" cy="354965"/>
              <wp:effectExtent l="0" t="0" r="0" b="6985"/>
              <wp:wrapNone/>
              <wp:docPr id="11" name="Text Box 11"/>
              <wp:cNvGraphicFramePr/>
              <a:graphic xmlns:a="http://schemas.openxmlformats.org/drawingml/2006/main">
                <a:graphicData uri="http://schemas.microsoft.com/office/word/2010/wordprocessingShape">
                  <wps:wsp>
                    <wps:cNvSpPr txBox="1"/>
                    <wps:spPr>
                      <a:xfrm>
                        <a:off x="0" y="0"/>
                        <a:ext cx="4038600" cy="354965"/>
                      </a:xfrm>
                      <a:prstGeom prst="rect">
                        <a:avLst/>
                      </a:prstGeom>
                      <a:solidFill>
                        <a:sysClr val="window" lastClr="FFFFFF"/>
                      </a:solidFill>
                      <a:ln w="6350">
                        <a:noFill/>
                      </a:ln>
                      <a:effectLst/>
                    </wps:spPr>
                    <wps:txbx>
                      <w:txbxContent>
                        <w:p w14:paraId="6198C2B9" w14:textId="77777777" w:rsidR="00DA5313" w:rsidRPr="00045EDF" w:rsidRDefault="00DA5313" w:rsidP="00A043DC">
                          <w:pPr>
                            <w:jc w:val="center"/>
                            <w:rPr>
                              <w:rFonts w:ascii="Georgia" w:hAnsi="Georgia"/>
                              <w:color w:val="943634" w:themeColor="accent2" w:themeShade="BF"/>
                              <w:sz w:val="16"/>
                              <w:szCs w:val="16"/>
                            </w:rPr>
                          </w:pPr>
                          <w:r w:rsidRPr="00045EDF">
                            <w:rPr>
                              <w:rFonts w:ascii="Georgia" w:hAnsi="Georgia"/>
                              <w:color w:val="943634" w:themeColor="accent2" w:themeShade="BF"/>
                              <w:sz w:val="16"/>
                              <w:szCs w:val="16"/>
                            </w:rPr>
                            <w:t>Liverpool Road, Hutton, Preston, PR4 5SN    Tel: 01772 613112    Fax: 01772 617645</w:t>
                          </w:r>
                        </w:p>
                        <w:p w14:paraId="3C730F98" w14:textId="77777777" w:rsidR="00DA5313" w:rsidRPr="00DA5313" w:rsidRDefault="00DA5313" w:rsidP="00DA5313">
                          <w:pPr>
                            <w:jc w:val="center"/>
                            <w:rPr>
                              <w:rFonts w:ascii="Georgia" w:hAnsi="Georgia"/>
                              <w:sz w:val="16"/>
                              <w:szCs w:val="16"/>
                            </w:rPr>
                          </w:pPr>
                          <w:r w:rsidRPr="00045EDF">
                            <w:rPr>
                              <w:rFonts w:ascii="Georgia" w:hAnsi="Georgia"/>
                              <w:color w:val="943634" w:themeColor="accent2" w:themeShade="BF"/>
                              <w:sz w:val="16"/>
                              <w:szCs w:val="16"/>
                            </w:rPr>
                            <w:t xml:space="preserve">E-mail: </w:t>
                          </w:r>
                          <w:r>
                            <w:rPr>
                              <w:rFonts w:ascii="Georgia" w:hAnsi="Georgia"/>
                              <w:color w:val="943634" w:themeColor="accent2" w:themeShade="BF"/>
                              <w:sz w:val="16"/>
                              <w:szCs w:val="16"/>
                            </w:rPr>
                            <w:t>head@huttongrammar.org</w:t>
                          </w:r>
                          <w:r w:rsidRPr="00045EDF">
                            <w:rPr>
                              <w:rFonts w:ascii="Georgia" w:hAnsi="Georgia"/>
                              <w:color w:val="943634" w:themeColor="accent2" w:themeShade="BF"/>
                              <w:sz w:val="16"/>
                              <w:szCs w:val="16"/>
                            </w:rPr>
                            <w:t xml:space="preserve">     Website: www.hutton</w:t>
                          </w:r>
                          <w:r>
                            <w:rPr>
                              <w:rFonts w:ascii="Georgia" w:hAnsi="Georgia"/>
                              <w:color w:val="943634" w:themeColor="accent2" w:themeShade="BF"/>
                              <w:sz w:val="16"/>
                              <w:szCs w:val="16"/>
                            </w:rPr>
                            <w:t>grammar.org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89C443" id="_x0000_t202" coordsize="21600,21600" o:spt="202" path="m,l,21600r21600,l21600,xe">
              <v:stroke joinstyle="miter"/>
              <v:path gradientshapeok="t" o:connecttype="rect"/>
            </v:shapetype>
            <v:shape id="Text Box 11" o:spid="_x0000_s1031" type="#_x0000_t202" style="position:absolute;margin-left:72.7pt;margin-top:5.65pt;width:318pt;height:27.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" fillcolor="window" stroked="f" strokeweight=".5pt">
              <v:textbox>
                <w:txbxContent>
                  <w:p w:rsidR="00DA5313" w:rsidRPr="00045EDF" w:rsidRDefault="00DA5313" w:rsidP="00A043DC">
                    <w:pPr>
                      <w:jc w:val="center"/>
                      <w:rPr>
                        <w:rFonts w:ascii="Georgia" w:hAnsi="Georgia"/>
                        <w:color w:val="943634" w:themeColor="accent2" w:themeShade="BF"/>
                        <w:sz w:val="16"/>
                        <w:szCs w:val="16"/>
                      </w:rPr>
                    </w:pPr>
                    <w:r w:rsidRPr="00045EDF">
                      <w:rPr>
                        <w:rFonts w:ascii="Georgia" w:hAnsi="Georgia"/>
                        <w:color w:val="943634" w:themeColor="accent2" w:themeShade="BF"/>
                        <w:sz w:val="16"/>
                        <w:szCs w:val="16"/>
                      </w:rPr>
                      <w:t>Liverpool Road, Hutton, Preston, PR4 5SN    Tel: 01772 613112    Fax: 01772 617645</w:t>
                    </w:r>
                  </w:p>
                  <w:p w:rsidR="00DA5313" w:rsidRPr="00DA5313" w:rsidRDefault="00DA5313" w:rsidP="00DA5313">
                    <w:pPr>
                      <w:jc w:val="center"/>
                      <w:rPr>
                        <w:rFonts w:ascii="Georgia" w:hAnsi="Georgia"/>
                        <w:sz w:val="16"/>
                        <w:szCs w:val="16"/>
                      </w:rPr>
                    </w:pPr>
                    <w:r w:rsidRPr="00045EDF">
                      <w:rPr>
                        <w:rFonts w:ascii="Georgia" w:hAnsi="Georgia"/>
                        <w:color w:val="943634" w:themeColor="accent2" w:themeShade="BF"/>
                        <w:sz w:val="16"/>
                        <w:szCs w:val="16"/>
                      </w:rPr>
                      <w:t xml:space="preserve">E-mail: </w:t>
                    </w:r>
                    <w:r>
                      <w:rPr>
                        <w:rFonts w:ascii="Georgia" w:hAnsi="Georgia"/>
                        <w:color w:val="943634" w:themeColor="accent2" w:themeShade="BF"/>
                        <w:sz w:val="16"/>
                        <w:szCs w:val="16"/>
                      </w:rPr>
                      <w:t>head@huttongrammar.org</w:t>
                    </w:r>
                    <w:r w:rsidRPr="00045EDF">
                      <w:rPr>
                        <w:rFonts w:ascii="Georgia" w:hAnsi="Georgia"/>
                        <w:color w:val="943634" w:themeColor="accent2" w:themeShade="BF"/>
                        <w:sz w:val="16"/>
                        <w:szCs w:val="16"/>
                      </w:rPr>
                      <w:t xml:space="preserve">     Website: www.hutton</w:t>
                    </w:r>
                    <w:r>
                      <w:rPr>
                        <w:rFonts w:ascii="Georgia" w:hAnsi="Georgia"/>
                        <w:color w:val="943634" w:themeColor="accent2" w:themeShade="BF"/>
                        <w:sz w:val="16"/>
                        <w:szCs w:val="16"/>
                      </w:rPr>
                      <w:t>grammar.org</w:t>
                    </w:r>
                  </w:p>
                </w:txbxContent>
              </v:textbox>
            </v:shape>
          </w:pict>
        </mc:Fallback>
      </mc:AlternateContent>
    </w:r>
    <w:r>
      <w:rPr>
        <w:noProof/>
        <w:lang w:eastAsia="en-GB"/>
      </w:rPr>
      <mc:AlternateContent>
        <mc:Choice Requires="wps">
          <w:drawing>
            <wp:inline distT="0" distB="0" distL="0" distR="0" wp14:anchorId="668A8696" wp14:editId="6B5A1583">
              <wp:extent cx="304800" cy="304800"/>
              <wp:effectExtent l="0" t="0" r="0" b="0"/>
              <wp:docPr id="8" name="AutoShape 11" descr="Image result for SIAMS Outstanding 20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9B794" w14:textId="77777777" w:rsidR="003757D6" w:rsidRDefault="003757D6" w:rsidP="003757D6">
                          <w:pPr>
                            <w:jc w:val="center"/>
                          </w:pPr>
                        </w:p>
                      </w:txbxContent>
                    </wps:txbx>
                    <wps:bodyPr rot="0" vert="horz" wrap="square" lIns="91440" tIns="45720" rIns="91440" bIns="45720" anchor="t" anchorCtr="0" upright="1">
                      <a:noAutofit/>
                    </wps:bodyPr>
                  </wps:wsp>
                </a:graphicData>
              </a:graphic>
            </wp:inline>
          </w:drawing>
        </mc:Choice>
        <mc:Fallback>
          <w:pict>
            <v:rect w14:anchorId="4D7AFDE1" id="AutoShape 11" o:spid="_x0000_s1032" alt="Image result for SIAMS Outstanding 201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tJ/7RNoCAAD6BQAADgAAAAAAAAAAAAAAAAAuAgAAZHJzL2Uy&#10;b0RvYy54bWxQSwECLQAUAAYACAAAACEATKDpLNgAAAADAQAADwAAAAAAAAAAAAAAAAA0BQAAZHJz&#10;L2Rvd25yZXYueG1sUEsFBgAAAAAEAAQA8wAAADkGAAAAAA==&#10;" filled="f" stroked="f">
              <o:lock v:ext="edit" aspectratio="t"/>
              <v:textbox>
                <w:txbxContent>
                  <w:p w:rsidR="003757D6" w:rsidRDefault="003757D6" w:rsidP="003757D6">
                    <w:pPr>
                      <w:jc w:val="center"/>
                    </w:pPr>
                  </w:p>
                </w:txbxContent>
              </v:textbox>
              <w10:anchorlock/>
            </v:rect>
          </w:pict>
        </mc:Fallback>
      </mc:AlternateContent>
    </w:r>
    <w:r w:rsidRPr="003757D6">
      <w:rPr>
        <w:noProof/>
        <w:lang w:eastAsia="en-GB"/>
      </w:rPr>
      <mc:AlternateContent>
        <mc:Choice Requires="wps">
          <w:drawing>
            <wp:inline distT="0" distB="0" distL="0" distR="0" wp14:anchorId="79F82771" wp14:editId="400E06C6">
              <wp:extent cx="304800" cy="304800"/>
              <wp:effectExtent l="0" t="0" r="0" b="0"/>
              <wp:docPr id="2" name="Rectangle 2" descr="Image result for SIAMS Outstanding 20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920FD3" id="Rectangle 2" o:spid="_x0000_s1026" alt="Image result for SIAMS Outstanding 201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3Pv0jNQCAADnBQAADgAAAAAAAAAAAAAAAAAuAgAAZHJzL2Uyb0RvYy54&#10;bWxQSwECLQAUAAYACAAAACEATKDpLNgAAAADAQAADwAAAAAAAAAAAAAAAAAuBQAAZHJzL2Rvd25y&#10;ZXYueG1sUEsFBgAAAAAEAAQA8wAAADMGAAAAAA==&#10;" filled="f" stroked="f">
              <o:lock v:ext="edit" aspectratio="t"/>
              <w10:anchorlock/>
            </v:rect>
          </w:pict>
        </mc:Fallback>
      </mc:AlternateContent>
    </w:r>
    <w:r w:rsidR="00DA5313">
      <w:rPr>
        <w:noProof/>
        <w:lang w:eastAsia="en-GB"/>
      </w:rPr>
      <mc:AlternateContent>
        <mc:Choice Requires="wps">
          <w:drawing>
            <wp:anchor distT="0" distB="0" distL="114300" distR="114300" simplePos="0" relativeHeight="251673600" behindDoc="0" locked="1" layoutInCell="1" allowOverlap="1" wp14:anchorId="7526A2FB" wp14:editId="66477B35">
              <wp:simplePos x="0" y="0"/>
              <wp:positionH relativeFrom="column">
                <wp:posOffset>-565744</wp:posOffset>
              </wp:positionH>
              <wp:positionV relativeFrom="paragraph">
                <wp:posOffset>-585657</wp:posOffset>
              </wp:positionV>
              <wp:extent cx="6861600" cy="597600"/>
              <wp:effectExtent l="0" t="0" r="0" b="0"/>
              <wp:wrapNone/>
              <wp:docPr id="30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61600" cy="597600"/>
                      </a:xfrm>
                      <a:prstGeom prst="rect">
                        <a:avLst/>
                      </a:prstGeom>
                      <a:solidFill>
                        <a:srgbClr val="FFFFFF"/>
                      </a:solidFill>
                      <a:ln w="9525">
                        <a:noFill/>
                        <a:miter lim="800000"/>
                        <a:headEnd/>
                        <a:tailEnd/>
                      </a:ln>
                    </wps:spPr>
                    <wps:txbx>
                      <w:txbxContent>
                        <w:p w14:paraId="6D5E640A" w14:textId="77777777" w:rsidR="00DA5313" w:rsidRDefault="00DA5313" w:rsidP="00E90276">
                          <w:pPr>
                            <w:jc w:val="center"/>
                          </w:pPr>
                          <w:r>
                            <w:rPr>
                              <w:noProof/>
                              <w:lang w:eastAsia="en-GB"/>
                            </w:rPr>
                            <w:drawing>
                              <wp:inline distT="0" distB="0" distL="0" distR="0" wp14:anchorId="3A7BEAC7" wp14:editId="3EEA9E19">
                                <wp:extent cx="1084580" cy="495038"/>
                                <wp:effectExtent l="0" t="0" r="1270" b="635"/>
                                <wp:docPr id="18" name="Picture 18" descr="dioc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oces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4580" cy="495038"/>
                                        </a:xfrm>
                                        <a:prstGeom prst="rect">
                                          <a:avLst/>
                                        </a:prstGeom>
                                        <a:noFill/>
                                        <a:ln>
                                          <a:noFill/>
                                        </a:ln>
                                      </pic:spPr>
                                    </pic:pic>
                                  </a:graphicData>
                                </a:graphic>
                              </wp:inline>
                            </w:drawing>
                          </w:r>
                          <w:r w:rsidR="003757D6">
                            <w:object w:dxaOrig="4949" w:dyaOrig="5804" w14:anchorId="49BFFB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6pt;height:35.25pt">
                                <v:imagedata r:id="rId2" o:title=""/>
                              </v:shape>
                              <o:OLEObject Type="Embed" ProgID="MSPhotoEd.3" ShapeID="_x0000_i1026" DrawAspect="Content" ObjectID="_1673763314" r:id="rId3"/>
                            </w:object>
                          </w:r>
                          <w:r>
                            <w:t xml:space="preserve">       </w:t>
                          </w:r>
                          <w:r w:rsidR="003757D6">
                            <w:rPr>
                              <w:noProof/>
                              <w:lang w:eastAsia="en-GB"/>
                            </w:rPr>
                            <w:drawing>
                              <wp:inline distT="0" distB="0" distL="0" distR="0" wp14:anchorId="6527DAF7" wp14:editId="450826DF">
                                <wp:extent cx="971550" cy="504825"/>
                                <wp:effectExtent l="0" t="0" r="0" b="9525"/>
                                <wp:docPr id="9" name="Picture 9" descr="Image result for siams outstand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siams outstanding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71550" cy="504825"/>
                                        </a:xfrm>
                                        <a:prstGeom prst="rect">
                                          <a:avLst/>
                                        </a:prstGeom>
                                        <a:noFill/>
                                        <a:ln>
                                          <a:noFill/>
                                        </a:ln>
                                      </pic:spPr>
                                    </pic:pic>
                                  </a:graphicData>
                                </a:graphic>
                              </wp:inline>
                            </w:drawing>
                          </w:r>
                          <w:r>
                            <w:t xml:space="preserve">      </w:t>
                          </w:r>
                          <w:r w:rsidR="003757D6">
                            <w:rPr>
                              <w:noProof/>
                              <w:lang w:eastAsia="en-GB"/>
                            </w:rPr>
                            <w:drawing>
                              <wp:inline distT="0" distB="0" distL="0" distR="0" wp14:anchorId="64C81D7D" wp14:editId="6C203480">
                                <wp:extent cx="1092200" cy="466725"/>
                                <wp:effectExtent l="0" t="0" r="0" b="9525"/>
                                <wp:docPr id="14" name="Picture 14" descr="Image result for ofsted good 2017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ofsted good 2017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93957" cy="467476"/>
                                        </a:xfrm>
                                        <a:prstGeom prst="rect">
                                          <a:avLst/>
                                        </a:prstGeom>
                                        <a:noFill/>
                                        <a:ln>
                                          <a:noFill/>
                                        </a:ln>
                                      </pic:spPr>
                                    </pic:pic>
                                  </a:graphicData>
                                </a:graphic>
                              </wp:inline>
                            </w:drawing>
                          </w:r>
                          <w:r>
                            <w:t xml:space="preserve">      </w:t>
                          </w:r>
                          <w:r>
                            <w:rPr>
                              <w:noProof/>
                              <w:lang w:eastAsia="en-GB"/>
                            </w:rPr>
                            <w:t xml:space="preserve">  </w:t>
                          </w:r>
                          <w:r w:rsidR="005C3B05" w:rsidRPr="005C3B05">
                            <w:rPr>
                              <w:noProof/>
                              <w:lang w:eastAsia="en-GB"/>
                            </w:rPr>
                            <w:drawing>
                              <wp:inline distT="0" distB="0" distL="0" distR="0" wp14:anchorId="2A8B0884" wp14:editId="32D266BA">
                                <wp:extent cx="1085850" cy="419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85850" cy="4191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2B00CE" id="_x0000_s1033" type="#_x0000_t202" style="position:absolute;margin-left:-44.55pt;margin-top:-46.1pt;width:540.3pt;height:47.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" stroked="f">
              <o:lock v:ext="edit" aspectratio="t"/>
              <v:textbox>
                <w:txbxContent>
                  <w:p w:rsidR="00DA5313" w:rsidRDefault="00DA5313" w:rsidP="00E90276">
                    <w:pPr>
                      <w:jc w:val="center"/>
                    </w:pPr>
                    <w:r>
                      <w:rPr>
                        <w:noProof/>
                        <w:lang w:eastAsia="en-GB"/>
                      </w:rPr>
                      <w:drawing>
                        <wp:inline distT="0" distB="0" distL="0" distR="0" wp14:anchorId="0A2B2F3E" wp14:editId="35C01DE3">
                          <wp:extent cx="1084580" cy="495038"/>
                          <wp:effectExtent l="0" t="0" r="1270" b="635"/>
                          <wp:docPr id="18" name="Picture 18" descr="dioc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ocese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84580" cy="495038"/>
                                  </a:xfrm>
                                  <a:prstGeom prst="rect">
                                    <a:avLst/>
                                  </a:prstGeom>
                                  <a:noFill/>
                                  <a:ln>
                                    <a:noFill/>
                                  </a:ln>
                                </pic:spPr>
                              </pic:pic>
                            </a:graphicData>
                          </a:graphic>
                        </wp:inline>
                      </w:drawing>
                    </w:r>
                    <w:r w:rsidR="003757D6">
                      <w:object w:dxaOrig="4949" w:dyaOrig="5804">
                        <v:shape id="_x0000_i1026" type="#_x0000_t75" style="width:36pt;height:35.25pt">
                          <v:imagedata r:id="rId8" o:title=""/>
                        </v:shape>
                        <o:OLEObject Type="Embed" ProgID="MSPhotoEd.3" ShapeID="_x0000_i1026" DrawAspect="Content" ObjectID="_1673159837" r:id="rId9"/>
                      </w:object>
                    </w:r>
                    <w:r>
                      <w:t xml:space="preserve">       </w:t>
                    </w:r>
                    <w:r w:rsidR="003757D6">
                      <w:rPr>
                        <w:noProof/>
                        <w:lang w:eastAsia="en-GB"/>
                      </w:rPr>
                      <w:drawing>
                        <wp:inline distT="0" distB="0" distL="0" distR="0" wp14:anchorId="2647686E" wp14:editId="1C7E0B12">
                          <wp:extent cx="971550" cy="504825"/>
                          <wp:effectExtent l="0" t="0" r="0" b="9525"/>
                          <wp:docPr id="9" name="Picture 9" descr="Image result for siams outstand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siams outstanding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1550" cy="504825"/>
                                  </a:xfrm>
                                  <a:prstGeom prst="rect">
                                    <a:avLst/>
                                  </a:prstGeom>
                                  <a:noFill/>
                                  <a:ln>
                                    <a:noFill/>
                                  </a:ln>
                                </pic:spPr>
                              </pic:pic>
                            </a:graphicData>
                          </a:graphic>
                        </wp:inline>
                      </w:drawing>
                    </w:r>
                    <w:r>
                      <w:t xml:space="preserve">      </w:t>
                    </w:r>
                    <w:r w:rsidR="003757D6">
                      <w:rPr>
                        <w:noProof/>
                        <w:lang w:eastAsia="en-GB"/>
                      </w:rPr>
                      <w:drawing>
                        <wp:inline distT="0" distB="0" distL="0" distR="0" wp14:anchorId="2A7B737A" wp14:editId="5D09E32A">
                          <wp:extent cx="1092200" cy="466725"/>
                          <wp:effectExtent l="0" t="0" r="0" b="9525"/>
                          <wp:docPr id="14" name="Picture 14" descr="Image result for ofsted good 2017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ofsted good 2017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93957" cy="467476"/>
                                  </a:xfrm>
                                  <a:prstGeom prst="rect">
                                    <a:avLst/>
                                  </a:prstGeom>
                                  <a:noFill/>
                                  <a:ln>
                                    <a:noFill/>
                                  </a:ln>
                                </pic:spPr>
                              </pic:pic>
                            </a:graphicData>
                          </a:graphic>
                        </wp:inline>
                      </w:drawing>
                    </w:r>
                    <w:r>
                      <w:t xml:space="preserve">      </w:t>
                    </w:r>
                    <w:r>
                      <w:rPr>
                        <w:noProof/>
                        <w:lang w:eastAsia="en-GB"/>
                      </w:rPr>
                      <w:t xml:space="preserve">  </w:t>
                    </w:r>
                    <w:r w:rsidR="005C3B05" w:rsidRPr="005C3B05">
                      <w:rPr>
                        <w:noProof/>
                        <w:lang w:eastAsia="en-GB"/>
                      </w:rPr>
                      <w:drawing>
                        <wp:inline distT="0" distB="0" distL="0" distR="0">
                          <wp:extent cx="1085850" cy="419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5850" cy="419100"/>
                                  </a:xfrm>
                                  <a:prstGeom prst="rect">
                                    <a:avLst/>
                                  </a:prstGeom>
                                  <a:noFill/>
                                  <a:ln>
                                    <a:noFill/>
                                  </a:ln>
                                </pic:spPr>
                              </pic:pic>
                            </a:graphicData>
                          </a:graphic>
                        </wp:inline>
                      </w:drawing>
                    </w:r>
                  </w:p>
                </w:txbxContent>
              </v:textbox>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A51C07" w14:textId="77777777" w:rsidR="0071247C" w:rsidRDefault="0071247C" w:rsidP="00AD6A55">
      <w:r>
        <w:separator/>
      </w:r>
    </w:p>
  </w:footnote>
  <w:footnote w:type="continuationSeparator" w:id="0">
    <w:p w14:paraId="1C328AF2" w14:textId="77777777" w:rsidR="0071247C" w:rsidRDefault="0071247C" w:rsidP="00AD6A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EABDEA" w14:textId="77777777" w:rsidR="00DA5313" w:rsidRPr="00AD6A55" w:rsidRDefault="00E1634C">
    <w:pPr>
      <w:pStyle w:val="Header"/>
      <w:rPr>
        <w:rFonts w:ascii="Georgia" w:hAnsi="Georgia"/>
        <w:sz w:val="72"/>
        <w:szCs w:val="72"/>
      </w:rPr>
    </w:pPr>
    <w:r>
      <w:rPr>
        <w:noProof/>
        <w:lang w:eastAsia="en-GB"/>
      </w:rPr>
      <mc:AlternateContent>
        <mc:Choice Requires="wps">
          <w:drawing>
            <wp:anchor distT="0" distB="0" distL="114300" distR="114300" simplePos="0" relativeHeight="251664384" behindDoc="0" locked="0" layoutInCell="1" allowOverlap="1" wp14:anchorId="1880C348" wp14:editId="1ED0686A">
              <wp:simplePos x="0" y="0"/>
              <wp:positionH relativeFrom="column">
                <wp:posOffset>1019655</wp:posOffset>
              </wp:positionH>
              <wp:positionV relativeFrom="paragraph">
                <wp:posOffset>306938</wp:posOffset>
              </wp:positionV>
              <wp:extent cx="2815562" cy="229235"/>
              <wp:effectExtent l="0" t="0" r="4445" b="0"/>
              <wp:wrapNone/>
              <wp:docPr id="1" name="Text Box 1"/>
              <wp:cNvGraphicFramePr/>
              <a:graphic xmlns:a="http://schemas.openxmlformats.org/drawingml/2006/main">
                <a:graphicData uri="http://schemas.microsoft.com/office/word/2010/wordprocessingShape">
                  <wps:wsp>
                    <wps:cNvSpPr txBox="1"/>
                    <wps:spPr>
                      <a:xfrm>
                        <a:off x="0" y="0"/>
                        <a:ext cx="2815562" cy="229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4E7C30" w14:textId="77777777" w:rsidR="00DA5313" w:rsidRPr="00F10385" w:rsidRDefault="00DA5313">
                          <w:pPr>
                            <w:rPr>
                              <w:rFonts w:ascii="Georgia" w:hAnsi="Georgia"/>
                              <w:color w:val="943634" w:themeColor="accent2" w:themeShade="BF"/>
                              <w:sz w:val="18"/>
                              <w:szCs w:val="18"/>
                            </w:rPr>
                          </w:pPr>
                          <w:r w:rsidRPr="00F10385">
                            <w:rPr>
                              <w:rFonts w:ascii="Georgia" w:hAnsi="Georgia"/>
                              <w:color w:val="943634" w:themeColor="accent2" w:themeShade="BF"/>
                              <w:sz w:val="18"/>
                              <w:szCs w:val="18"/>
                            </w:rPr>
                            <w:t xml:space="preserve">Head Teacher: Mr </w:t>
                          </w:r>
                          <w:r w:rsidR="00E1634C">
                            <w:rPr>
                              <w:rFonts w:ascii="Georgia" w:hAnsi="Georgia"/>
                              <w:color w:val="943634" w:themeColor="accent2" w:themeShade="BF"/>
                              <w:sz w:val="18"/>
                              <w:szCs w:val="18"/>
                            </w:rPr>
                            <w:t>M L Bradshaw BA (Hons)</w:t>
                          </w:r>
                          <w:r w:rsidR="000A2EF5">
                            <w:rPr>
                              <w:rFonts w:ascii="Georgia" w:hAnsi="Georgia"/>
                              <w:color w:val="943634" w:themeColor="accent2" w:themeShade="BF"/>
                              <w:sz w:val="18"/>
                              <w:szCs w:val="18"/>
                            </w:rPr>
                            <w:t xml:space="preserve"> NPQH </w:t>
                          </w:r>
                          <w:proofErr w:type="spellStart"/>
                          <w:proofErr w:type="gramStart"/>
                          <w:r w:rsidR="000A2EF5">
                            <w:rPr>
                              <w:rFonts w:ascii="Georgia" w:hAnsi="Georgia"/>
                              <w:color w:val="943634" w:themeColor="accent2" w:themeShade="BF"/>
                              <w:sz w:val="18"/>
                              <w:szCs w:val="18"/>
                            </w:rPr>
                            <w:t>pnnnnnnnnnnndsaajgnnnnnNNNNMFKSDLIFHSIF</w:t>
                          </w:r>
                          <w:proofErr w:type="spellEnd"/>
                          <w:r w:rsidR="000A2EF5">
                            <w:rPr>
                              <w:rFonts w:ascii="Georgia" w:hAnsi="Georgia"/>
                              <w:color w:val="943634" w:themeColor="accent2" w:themeShade="BF"/>
                              <w:sz w:val="18"/>
                              <w:szCs w:val="18"/>
                            </w:rPr>
                            <w:t>,.</w:t>
                          </w:r>
                          <w:proofErr w:type="spellStart"/>
                          <w:proofErr w:type="gramEnd"/>
                          <w:r w:rsidR="000A2EF5">
                            <w:rPr>
                              <w:rFonts w:ascii="Georgia" w:hAnsi="Georgia"/>
                              <w:color w:val="943634" w:themeColor="accent2" w:themeShade="BF"/>
                              <w:sz w:val="18"/>
                              <w:szCs w:val="18"/>
                            </w:rPr>
                            <w:t>nNNPQH</w:t>
                          </w:r>
                          <w:proofErr w:type="spellEnd"/>
                          <w:r w:rsidR="000A2EF5">
                            <w:rPr>
                              <w:rFonts w:ascii="Georgia" w:hAnsi="Georgia"/>
                              <w:color w:val="943634" w:themeColor="accent2" w:themeShade="BF"/>
                              <w:sz w:val="18"/>
                              <w:szCs w:val="18"/>
                            </w:rPr>
                            <w:t xml:space="preserve"> NNPQ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E9D6F1" id="_x0000_t202" coordsize="21600,21600" o:spt="202" path="m,l,21600r21600,l21600,xe">
              <v:stroke joinstyle="miter"/>
              <v:path gradientshapeok="t" o:connecttype="rect"/>
            </v:shapetype>
            <v:shape id="Text Box 1" o:spid="_x0000_s1026" type="#_x0000_t202" style="position:absolute;margin-left:80.3pt;margin-top:24.15pt;width:221.7pt;height:18.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" fillcolor="white [3201]" stroked="f" strokeweight=".5pt">
              <v:textbox>
                <w:txbxContent>
                  <w:p w:rsidR="00DA5313" w:rsidRPr="00F10385" w:rsidRDefault="00DA5313">
                    <w:pPr>
                      <w:rPr>
                        <w:rFonts w:ascii="Georgia" w:hAnsi="Georgia"/>
                        <w:color w:val="943634" w:themeColor="accent2" w:themeShade="BF"/>
                        <w:sz w:val="18"/>
                        <w:szCs w:val="18"/>
                      </w:rPr>
                    </w:pPr>
                    <w:r w:rsidRPr="00F10385">
                      <w:rPr>
                        <w:rFonts w:ascii="Georgia" w:hAnsi="Georgia"/>
                        <w:color w:val="943634" w:themeColor="accent2" w:themeShade="BF"/>
                        <w:sz w:val="18"/>
                        <w:szCs w:val="18"/>
                      </w:rPr>
                      <w:t xml:space="preserve">Head Teacher: Mr </w:t>
                    </w:r>
                    <w:r w:rsidR="00E1634C">
                      <w:rPr>
                        <w:rFonts w:ascii="Georgia" w:hAnsi="Georgia"/>
                        <w:color w:val="943634" w:themeColor="accent2" w:themeShade="BF"/>
                        <w:sz w:val="18"/>
                        <w:szCs w:val="18"/>
                      </w:rPr>
                      <w:t>M L Bradshaw BA (Hons)</w:t>
                    </w:r>
                    <w:r w:rsidR="000A2EF5">
                      <w:rPr>
                        <w:rFonts w:ascii="Georgia" w:hAnsi="Georgia"/>
                        <w:color w:val="943634" w:themeColor="accent2" w:themeShade="BF"/>
                        <w:sz w:val="18"/>
                        <w:szCs w:val="18"/>
                      </w:rPr>
                      <w:t xml:space="preserve"> NPQH </w:t>
                    </w:r>
                    <w:proofErr w:type="spellStart"/>
                    <w:proofErr w:type="gramStart"/>
                    <w:r w:rsidR="000A2EF5">
                      <w:rPr>
                        <w:rFonts w:ascii="Georgia" w:hAnsi="Georgia"/>
                        <w:color w:val="943634" w:themeColor="accent2" w:themeShade="BF"/>
                        <w:sz w:val="18"/>
                        <w:szCs w:val="18"/>
                      </w:rPr>
                      <w:t>pnnnnnnnnnnndsaajgnnnnnNNNNMFKSDLIFHSIF</w:t>
                    </w:r>
                    <w:proofErr w:type="spellEnd"/>
                    <w:r w:rsidR="000A2EF5">
                      <w:rPr>
                        <w:rFonts w:ascii="Georgia" w:hAnsi="Georgia"/>
                        <w:color w:val="943634" w:themeColor="accent2" w:themeShade="BF"/>
                        <w:sz w:val="18"/>
                        <w:szCs w:val="18"/>
                      </w:rPr>
                      <w:t>,.</w:t>
                    </w:r>
                    <w:proofErr w:type="spellStart"/>
                    <w:proofErr w:type="gramEnd"/>
                    <w:r w:rsidR="000A2EF5">
                      <w:rPr>
                        <w:rFonts w:ascii="Georgia" w:hAnsi="Georgia"/>
                        <w:color w:val="943634" w:themeColor="accent2" w:themeShade="BF"/>
                        <w:sz w:val="18"/>
                        <w:szCs w:val="18"/>
                      </w:rPr>
                      <w:t>nNNPQH</w:t>
                    </w:r>
                    <w:proofErr w:type="spellEnd"/>
                    <w:r w:rsidR="000A2EF5">
                      <w:rPr>
                        <w:rFonts w:ascii="Georgia" w:hAnsi="Georgia"/>
                        <w:color w:val="943634" w:themeColor="accent2" w:themeShade="BF"/>
                        <w:sz w:val="18"/>
                        <w:szCs w:val="18"/>
                      </w:rPr>
                      <w:t xml:space="preserve"> NNPQ</w:t>
                    </w:r>
                  </w:p>
                </w:txbxContent>
              </v:textbox>
            </v:shape>
          </w:pict>
        </mc:Fallback>
      </mc:AlternateContent>
    </w:r>
    <w:r w:rsidR="00DA5313" w:rsidRPr="00023F64">
      <w:rPr>
        <w:rFonts w:ascii="Georgia" w:hAnsi="Georgia"/>
        <w:noProof/>
        <w:sz w:val="72"/>
        <w:szCs w:val="72"/>
        <w:lang w:eastAsia="en-GB"/>
      </w:rPr>
      <mc:AlternateContent>
        <mc:Choice Requires="wps">
          <w:drawing>
            <wp:anchor distT="0" distB="0" distL="114300" distR="114300" simplePos="0" relativeHeight="251675648" behindDoc="0" locked="0" layoutInCell="1" allowOverlap="1" wp14:anchorId="3C427A62" wp14:editId="5D5DCD34">
              <wp:simplePos x="0" y="0"/>
              <wp:positionH relativeFrom="column">
                <wp:posOffset>1111753</wp:posOffset>
              </wp:positionH>
              <wp:positionV relativeFrom="paragraph">
                <wp:posOffset>576653</wp:posOffset>
              </wp:positionV>
              <wp:extent cx="5111115" cy="276294"/>
              <wp:effectExtent l="0" t="0" r="0" b="952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115" cy="276294"/>
                      </a:xfrm>
                      <a:prstGeom prst="rect">
                        <a:avLst/>
                      </a:prstGeom>
                      <a:solidFill>
                        <a:srgbClr val="FFFFFF"/>
                      </a:solidFill>
                      <a:ln w="9525">
                        <a:noFill/>
                        <a:miter lim="800000"/>
                        <a:headEnd/>
                        <a:tailEnd/>
                      </a:ln>
                    </wps:spPr>
                    <wps:txbx>
                      <w:txbxContent>
                        <w:p w14:paraId="3A31B6A8" w14:textId="77777777" w:rsidR="00DA5313" w:rsidRPr="00B85315" w:rsidRDefault="000A2EF5" w:rsidP="00023F64">
                          <w:pPr>
                            <w:jc w:val="center"/>
                            <w:rPr>
                              <w:rFonts w:ascii="Georgia" w:hAnsi="Georgia"/>
                              <w:b/>
                              <w:i/>
                              <w:color w:val="943634" w:themeColor="accent2" w:themeShade="BF"/>
                            </w:rPr>
                          </w:pPr>
                          <w:r>
                            <w:rPr>
                              <w:rFonts w:ascii="Georgia" w:hAnsi="Georgia"/>
                              <w:b/>
                              <w:i/>
                              <w:color w:val="943634" w:themeColor="accent2" w:themeShade="BF"/>
                            </w:rPr>
                            <w:t>Accomplishment…</w:t>
                          </w:r>
                          <w:r>
                            <w:rPr>
                              <w:rFonts w:ascii="Georgia" w:hAnsi="Georgia"/>
                              <w:b/>
                              <w:i/>
                              <w:color w:val="943634" w:themeColor="accent2" w:themeShade="BF"/>
                            </w:rPr>
                            <w:tab/>
                            <w:t xml:space="preserve">Humility… </w:t>
                          </w:r>
                          <w:r w:rsidR="00DA5313" w:rsidRPr="00B85315">
                            <w:rPr>
                              <w:rFonts w:ascii="Georgia" w:hAnsi="Georgia"/>
                              <w:b/>
                              <w:i/>
                              <w:color w:val="943634" w:themeColor="accent2" w:themeShade="BF"/>
                            </w:rPr>
                            <w:t>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49E1B" id="Text Box 2" o:spid="_x0000_s1027" type="#_x0000_t202" style="position:absolute;margin-left:87.55pt;margin-top:45.4pt;width:402.45pt;height:2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" stroked="f">
              <v:textbox>
                <w:txbxContent>
                  <w:p w:rsidR="00DA5313" w:rsidRPr="00B85315" w:rsidRDefault="000A2EF5" w:rsidP="00023F64">
                    <w:pPr>
                      <w:jc w:val="center"/>
                      <w:rPr>
                        <w:rFonts w:ascii="Georgia" w:hAnsi="Georgia"/>
                        <w:b/>
                        <w:i/>
                        <w:color w:val="943634" w:themeColor="accent2" w:themeShade="BF"/>
                      </w:rPr>
                    </w:pPr>
                    <w:r>
                      <w:rPr>
                        <w:rFonts w:ascii="Georgia" w:hAnsi="Georgia"/>
                        <w:b/>
                        <w:i/>
                        <w:color w:val="943634" w:themeColor="accent2" w:themeShade="BF"/>
                      </w:rPr>
                      <w:t>Accomplishment…</w:t>
                    </w:r>
                    <w:r>
                      <w:rPr>
                        <w:rFonts w:ascii="Georgia" w:hAnsi="Georgia"/>
                        <w:b/>
                        <w:i/>
                        <w:color w:val="943634" w:themeColor="accent2" w:themeShade="BF"/>
                      </w:rPr>
                      <w:tab/>
                      <w:t xml:space="preserve">Humility… </w:t>
                    </w:r>
                    <w:r w:rsidR="00DA5313" w:rsidRPr="00B85315">
                      <w:rPr>
                        <w:rFonts w:ascii="Georgia" w:hAnsi="Georgia"/>
                        <w:b/>
                        <w:i/>
                        <w:color w:val="943634" w:themeColor="accent2" w:themeShade="BF"/>
                      </w:rPr>
                      <w:t>Service…</w:t>
                    </w:r>
                  </w:p>
                </w:txbxContent>
              </v:textbox>
            </v:shape>
          </w:pict>
        </mc:Fallback>
      </mc:AlternateContent>
    </w:r>
    <w:r w:rsidR="00DA5313">
      <w:rPr>
        <w:noProof/>
        <w:lang w:eastAsia="en-GB"/>
      </w:rPr>
      <mc:AlternateContent>
        <mc:Choice Requires="wps">
          <w:drawing>
            <wp:anchor distT="0" distB="0" distL="114300" distR="114300" simplePos="0" relativeHeight="251662336" behindDoc="0" locked="0" layoutInCell="1" allowOverlap="1" wp14:anchorId="7296284B" wp14:editId="0594AE60">
              <wp:simplePos x="0" y="0"/>
              <wp:positionH relativeFrom="column">
                <wp:posOffset>3431540</wp:posOffset>
              </wp:positionH>
              <wp:positionV relativeFrom="paragraph">
                <wp:posOffset>94615</wp:posOffset>
              </wp:positionV>
              <wp:extent cx="1933575" cy="288925"/>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1933575" cy="288925"/>
                      </a:xfrm>
                      <a:prstGeom prst="rect">
                        <a:avLst/>
                      </a:prstGeom>
                      <a:solidFill>
                        <a:sysClr val="window" lastClr="FFFFFF"/>
                      </a:solidFill>
                      <a:ln w="6350">
                        <a:noFill/>
                      </a:ln>
                      <a:effectLst/>
                    </wps:spPr>
                    <wps:txbx>
                      <w:txbxContent>
                        <w:p w14:paraId="4B1D32A0" w14:textId="77777777" w:rsidR="00DA5313" w:rsidRPr="007B2038" w:rsidRDefault="00DA5313" w:rsidP="007B2038">
                          <w:pPr>
                            <w:rPr>
                              <w:rFonts w:ascii="Georgia" w:hAnsi="Georgia" w:cs="Arial"/>
                              <w:color w:val="943634" w:themeColor="accent2" w:themeShade="BF"/>
                              <w:sz w:val="28"/>
                              <w:szCs w:val="28"/>
                            </w:rPr>
                          </w:pPr>
                          <w:r w:rsidRPr="007B2038">
                            <w:rPr>
                              <w:rFonts w:ascii="Georgia" w:hAnsi="Georgia" w:cs="Arial"/>
                              <w:color w:val="943634" w:themeColor="accent2" w:themeShade="BF"/>
                              <w:sz w:val="28"/>
                              <w:szCs w:val="28"/>
                            </w:rPr>
                            <w:t xml:space="preserve">    and Sixth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AE7A3" id="Text Box 6" o:spid="_x0000_s1028" type="#_x0000_t202" style="position:absolute;margin-left:270.2pt;margin-top:7.45pt;width:152.25pt;height:2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" fillcolor="window" stroked="f" strokeweight=".5pt">
              <v:textbox>
                <w:txbxContent>
                  <w:p w:rsidR="00DA5313" w:rsidRPr="007B2038" w:rsidRDefault="00DA5313" w:rsidP="007B2038">
                    <w:pPr>
                      <w:rPr>
                        <w:rFonts w:ascii="Georgia" w:hAnsi="Georgia" w:cs="Arial"/>
                        <w:color w:val="943634" w:themeColor="accent2" w:themeShade="BF"/>
                        <w:sz w:val="28"/>
                        <w:szCs w:val="28"/>
                      </w:rPr>
                    </w:pPr>
                    <w:r w:rsidRPr="007B2038">
                      <w:rPr>
                        <w:rFonts w:ascii="Georgia" w:hAnsi="Georgia" w:cs="Arial"/>
                        <w:color w:val="943634" w:themeColor="accent2" w:themeShade="BF"/>
                        <w:sz w:val="28"/>
                        <w:szCs w:val="28"/>
                      </w:rPr>
                      <w:t xml:space="preserve">    and Sixth Form</w:t>
                    </w:r>
                  </w:p>
                </w:txbxContent>
              </v:textbox>
            </v:shape>
          </w:pict>
        </mc:Fallback>
      </mc:AlternateContent>
    </w:r>
    <w:r w:rsidR="00DA5313">
      <w:rPr>
        <w:noProof/>
        <w:lang w:eastAsia="en-GB"/>
      </w:rPr>
      <mc:AlternateContent>
        <mc:Choice Requires="wps">
          <w:drawing>
            <wp:anchor distT="0" distB="0" distL="114300" distR="114300" simplePos="0" relativeHeight="251663360" behindDoc="0" locked="0" layoutInCell="1" allowOverlap="1" wp14:anchorId="33F2465C" wp14:editId="7081F4B6">
              <wp:simplePos x="0" y="0"/>
              <wp:positionH relativeFrom="column">
                <wp:posOffset>2867660</wp:posOffset>
              </wp:positionH>
              <wp:positionV relativeFrom="paragraph">
                <wp:posOffset>102235</wp:posOffset>
              </wp:positionV>
              <wp:extent cx="2835275" cy="0"/>
              <wp:effectExtent l="0" t="0" r="22225" b="19050"/>
              <wp:wrapNone/>
              <wp:docPr id="7" name="Straight Connector 7"/>
              <wp:cNvGraphicFramePr/>
              <a:graphic xmlns:a="http://schemas.openxmlformats.org/drawingml/2006/main">
                <a:graphicData uri="http://schemas.microsoft.com/office/word/2010/wordprocessingShape">
                  <wps:wsp>
                    <wps:cNvCnPr/>
                    <wps:spPr>
                      <a:xfrm>
                        <a:off x="0" y="0"/>
                        <a:ext cx="2835275" cy="0"/>
                      </a:xfrm>
                      <a:prstGeom prst="line">
                        <a:avLst/>
                      </a:prstGeom>
                      <a:ln w="12700">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8335E31" id="Straight Connector 7"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8pt,8.05pt" to="449.0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" strokecolor="#943634 [2405]" strokeweight="1pt"/>
          </w:pict>
        </mc:Fallback>
      </mc:AlternateContent>
    </w:r>
    <w:r w:rsidR="00DA5313">
      <w:rPr>
        <w:noProof/>
        <w:lang w:eastAsia="en-GB"/>
      </w:rPr>
      <mc:AlternateContent>
        <mc:Choice Requires="wps">
          <w:drawing>
            <wp:anchor distT="0" distB="0" distL="114300" distR="114300" simplePos="0" relativeHeight="251660288" behindDoc="0" locked="0" layoutInCell="1" allowOverlap="1" wp14:anchorId="4495DA49" wp14:editId="43E3F936">
              <wp:simplePos x="0" y="0"/>
              <wp:positionH relativeFrom="column">
                <wp:posOffset>2769235</wp:posOffset>
              </wp:positionH>
              <wp:positionV relativeFrom="paragraph">
                <wp:posOffset>-160020</wp:posOffset>
              </wp:positionV>
              <wp:extent cx="3111500" cy="348615"/>
              <wp:effectExtent l="0" t="0" r="0" b="0"/>
              <wp:wrapNone/>
              <wp:docPr id="5" name="Text Box 5"/>
              <wp:cNvGraphicFramePr/>
              <a:graphic xmlns:a="http://schemas.openxmlformats.org/drawingml/2006/main">
                <a:graphicData uri="http://schemas.microsoft.com/office/word/2010/wordprocessingShape">
                  <wps:wsp>
                    <wps:cNvSpPr txBox="1"/>
                    <wps:spPr>
                      <a:xfrm>
                        <a:off x="0" y="0"/>
                        <a:ext cx="3111500" cy="3486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6D78EA" w14:textId="77777777" w:rsidR="00DA5313" w:rsidRPr="007B2038" w:rsidRDefault="00DA5313">
                          <w:pPr>
                            <w:rPr>
                              <w:rFonts w:ascii="Georgia" w:hAnsi="Georgia"/>
                              <w:color w:val="943634" w:themeColor="accent2" w:themeShade="BF"/>
                              <w:sz w:val="28"/>
                              <w:szCs w:val="28"/>
                            </w:rPr>
                          </w:pPr>
                          <w:r w:rsidRPr="007B2038">
                            <w:rPr>
                              <w:rFonts w:ascii="Georgia" w:hAnsi="Georgia"/>
                              <w:color w:val="943634" w:themeColor="accent2" w:themeShade="BF"/>
                              <w:sz w:val="28"/>
                              <w:szCs w:val="28"/>
                            </w:rPr>
                            <w:t>Church of England Grammar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121AE" id="Text Box 5" o:spid="_x0000_s1029" type="#_x0000_t202" style="position:absolute;margin-left:218.05pt;margin-top:-12.6pt;width:245pt;height:27.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" fillcolor="white [3201]" stroked="f" strokeweight=".5pt">
              <v:textbox>
                <w:txbxContent>
                  <w:p w:rsidR="00DA5313" w:rsidRPr="007B2038" w:rsidRDefault="00DA5313">
                    <w:pPr>
                      <w:rPr>
                        <w:rFonts w:ascii="Georgia" w:hAnsi="Georgia"/>
                        <w:color w:val="943634" w:themeColor="accent2" w:themeShade="BF"/>
                        <w:sz w:val="28"/>
                        <w:szCs w:val="28"/>
                      </w:rPr>
                    </w:pPr>
                    <w:r w:rsidRPr="007B2038">
                      <w:rPr>
                        <w:rFonts w:ascii="Georgia" w:hAnsi="Georgia"/>
                        <w:color w:val="943634" w:themeColor="accent2" w:themeShade="BF"/>
                        <w:sz w:val="28"/>
                        <w:szCs w:val="28"/>
                      </w:rPr>
                      <w:t>Church of England Grammar School</w:t>
                    </w:r>
                  </w:p>
                </w:txbxContent>
              </v:textbox>
            </v:shape>
          </w:pict>
        </mc:Fallback>
      </mc:AlternateContent>
    </w:r>
    <w:r w:rsidR="00DA5313">
      <w:rPr>
        <w:noProof/>
        <w:lang w:eastAsia="en-GB"/>
      </w:rPr>
      <mc:AlternateContent>
        <mc:Choice Requires="wps">
          <w:drawing>
            <wp:anchor distT="0" distB="0" distL="114300" distR="114300" simplePos="0" relativeHeight="251659264" behindDoc="0" locked="0" layoutInCell="1" allowOverlap="1" wp14:anchorId="1BDC6C87" wp14:editId="723C3DB3">
              <wp:simplePos x="0" y="0"/>
              <wp:positionH relativeFrom="column">
                <wp:posOffset>1025525</wp:posOffset>
              </wp:positionH>
              <wp:positionV relativeFrom="paragraph">
                <wp:posOffset>-212725</wp:posOffset>
              </wp:positionV>
              <wp:extent cx="1684020" cy="525780"/>
              <wp:effectExtent l="0" t="0" r="0" b="7620"/>
              <wp:wrapNone/>
              <wp:docPr id="4" name="Text Box 4"/>
              <wp:cNvGraphicFramePr/>
              <a:graphic xmlns:a="http://schemas.openxmlformats.org/drawingml/2006/main">
                <a:graphicData uri="http://schemas.microsoft.com/office/word/2010/wordprocessingShape">
                  <wps:wsp>
                    <wps:cNvSpPr txBox="1"/>
                    <wps:spPr>
                      <a:xfrm>
                        <a:off x="0" y="0"/>
                        <a:ext cx="1684020" cy="525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EAEFDC" w14:textId="77777777" w:rsidR="00DA5313" w:rsidRPr="007B2038" w:rsidRDefault="00DA5313">
                          <w:pPr>
                            <w:rPr>
                              <w:rFonts w:ascii="Georgia" w:hAnsi="Georgia"/>
                              <w:color w:val="943634" w:themeColor="accent2" w:themeShade="BF"/>
                              <w:sz w:val="72"/>
                              <w:szCs w:val="72"/>
                            </w:rPr>
                          </w:pPr>
                          <w:r w:rsidRPr="007B2038">
                            <w:rPr>
                              <w:rFonts w:ascii="Georgia" w:hAnsi="Georgia"/>
                              <w:color w:val="943634" w:themeColor="accent2" w:themeShade="BF"/>
                              <w:sz w:val="72"/>
                              <w:szCs w:val="72"/>
                            </w:rPr>
                            <w:t>Hutton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40189" id="Text Box 4" o:spid="_x0000_s1030" type="#_x0000_t202" style="position:absolute;margin-left:80.75pt;margin-top:-16.75pt;width:132.6pt;height:4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" fillcolor="white [3201]" stroked="f" strokeweight=".5pt">
              <v:textbox>
                <w:txbxContent>
                  <w:p w:rsidR="00DA5313" w:rsidRPr="007B2038" w:rsidRDefault="00DA5313">
                    <w:pPr>
                      <w:rPr>
                        <w:rFonts w:ascii="Georgia" w:hAnsi="Georgia"/>
                        <w:color w:val="943634" w:themeColor="accent2" w:themeShade="BF"/>
                        <w:sz w:val="72"/>
                        <w:szCs w:val="72"/>
                      </w:rPr>
                    </w:pPr>
                    <w:r w:rsidRPr="007B2038">
                      <w:rPr>
                        <w:rFonts w:ascii="Georgia" w:hAnsi="Georgia"/>
                        <w:color w:val="943634" w:themeColor="accent2" w:themeShade="BF"/>
                        <w:sz w:val="72"/>
                        <w:szCs w:val="72"/>
                      </w:rPr>
                      <w:t>Hutton</w:t>
                    </w:r>
                  </w:p>
                </w:txbxContent>
              </v:textbox>
            </v:shape>
          </w:pict>
        </mc:Fallback>
      </mc:AlternateContent>
    </w:r>
    <w:r w:rsidR="00DA5313">
      <w:rPr>
        <w:rFonts w:ascii="Georgia" w:hAnsi="Georgia"/>
        <w:noProof/>
        <w:sz w:val="72"/>
        <w:szCs w:val="72"/>
        <w:lang w:eastAsia="en-GB"/>
      </w:rPr>
      <w:drawing>
        <wp:inline distT="0" distB="0" distL="0" distR="0" wp14:anchorId="0C17E0E2" wp14:editId="0B1B0476">
          <wp:extent cx="818810" cy="953871"/>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0903" cy="956310"/>
                  </a:xfrm>
                  <a:prstGeom prst="rect">
                    <a:avLst/>
                  </a:prstGeom>
                  <a:noFill/>
                  <a:ln>
                    <a:noFill/>
                  </a:ln>
                </pic:spPr>
              </pic:pic>
            </a:graphicData>
          </a:graphic>
        </wp:inline>
      </w:drawing>
    </w:r>
    <w:r w:rsidR="00DA5313">
      <w:rPr>
        <w:rFonts w:ascii="Georgia" w:hAnsi="Georgia"/>
        <w:sz w:val="72"/>
        <w:szCs w:val="7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20646"/>
    <w:multiLevelType w:val="hybridMultilevel"/>
    <w:tmpl w:val="A4A4B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F85798"/>
    <w:multiLevelType w:val="multilevel"/>
    <w:tmpl w:val="64385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5AB7FAD"/>
    <w:multiLevelType w:val="hybridMultilevel"/>
    <w:tmpl w:val="CA409F56"/>
    <w:lvl w:ilvl="0" w:tplc="C4EC060E">
      <w:start w:val="1"/>
      <w:numFmt w:val="bullet"/>
      <w:lvlText w:val=""/>
      <w:lvlJc w:val="left"/>
      <w:pPr>
        <w:ind w:left="153"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C3D279E"/>
    <w:multiLevelType w:val="hybridMultilevel"/>
    <w:tmpl w:val="E63A0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5FF1ADF"/>
    <w:multiLevelType w:val="hybridMultilevel"/>
    <w:tmpl w:val="2FD08F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6A55"/>
    <w:rsid w:val="00017C02"/>
    <w:rsid w:val="00023F64"/>
    <w:rsid w:val="00045EDF"/>
    <w:rsid w:val="000500B3"/>
    <w:rsid w:val="000A2EF5"/>
    <w:rsid w:val="000C7D0D"/>
    <w:rsid w:val="00160F21"/>
    <w:rsid w:val="001A141C"/>
    <w:rsid w:val="001B3A71"/>
    <w:rsid w:val="001E67F3"/>
    <w:rsid w:val="00250DD3"/>
    <w:rsid w:val="0025571D"/>
    <w:rsid w:val="00255FAE"/>
    <w:rsid w:val="0027443E"/>
    <w:rsid w:val="0029317F"/>
    <w:rsid w:val="002A13D2"/>
    <w:rsid w:val="002B512E"/>
    <w:rsid w:val="002C6C93"/>
    <w:rsid w:val="002D07FE"/>
    <w:rsid w:val="003757D6"/>
    <w:rsid w:val="00392D76"/>
    <w:rsid w:val="00394738"/>
    <w:rsid w:val="003B3C64"/>
    <w:rsid w:val="003B788C"/>
    <w:rsid w:val="004873E7"/>
    <w:rsid w:val="00495690"/>
    <w:rsid w:val="005206B4"/>
    <w:rsid w:val="00546AC4"/>
    <w:rsid w:val="00550D22"/>
    <w:rsid w:val="005C3B05"/>
    <w:rsid w:val="005C4681"/>
    <w:rsid w:val="005D1036"/>
    <w:rsid w:val="005F64F7"/>
    <w:rsid w:val="006264F4"/>
    <w:rsid w:val="0068001C"/>
    <w:rsid w:val="006A6D88"/>
    <w:rsid w:val="006D586D"/>
    <w:rsid w:val="006E5527"/>
    <w:rsid w:val="0071247C"/>
    <w:rsid w:val="00766FB9"/>
    <w:rsid w:val="00792FA3"/>
    <w:rsid w:val="007A7EE0"/>
    <w:rsid w:val="007B2038"/>
    <w:rsid w:val="0080164C"/>
    <w:rsid w:val="008D3940"/>
    <w:rsid w:val="00940387"/>
    <w:rsid w:val="00963ED6"/>
    <w:rsid w:val="00991386"/>
    <w:rsid w:val="009A4990"/>
    <w:rsid w:val="009A7C36"/>
    <w:rsid w:val="009E1C4E"/>
    <w:rsid w:val="00A043DC"/>
    <w:rsid w:val="00A1681F"/>
    <w:rsid w:val="00A16962"/>
    <w:rsid w:val="00A357A4"/>
    <w:rsid w:val="00A926B1"/>
    <w:rsid w:val="00AD6A55"/>
    <w:rsid w:val="00B64E43"/>
    <w:rsid w:val="00B70A13"/>
    <w:rsid w:val="00B846DC"/>
    <w:rsid w:val="00B85315"/>
    <w:rsid w:val="00BC4A2C"/>
    <w:rsid w:val="00BC6DAF"/>
    <w:rsid w:val="00CA4674"/>
    <w:rsid w:val="00D15666"/>
    <w:rsid w:val="00D17D24"/>
    <w:rsid w:val="00D62B11"/>
    <w:rsid w:val="00DA5313"/>
    <w:rsid w:val="00DB255D"/>
    <w:rsid w:val="00DD4DD4"/>
    <w:rsid w:val="00E1634C"/>
    <w:rsid w:val="00E716B5"/>
    <w:rsid w:val="00E7440E"/>
    <w:rsid w:val="00E82DFE"/>
    <w:rsid w:val="00E90276"/>
    <w:rsid w:val="00EB31D5"/>
    <w:rsid w:val="00EF1C55"/>
    <w:rsid w:val="00F10385"/>
    <w:rsid w:val="00FD3139"/>
    <w:rsid w:val="00FF3A41"/>
    <w:rsid w:val="00FF4A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99076E"/>
  <w15:docId w15:val="{276C1A94-543F-49AD-8C77-6704F1E10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6A55"/>
    <w:rPr>
      <w:rFonts w:ascii="Tahoma" w:hAnsi="Tahoma" w:cs="Tahoma"/>
      <w:sz w:val="16"/>
      <w:szCs w:val="16"/>
    </w:rPr>
  </w:style>
  <w:style w:type="character" w:customStyle="1" w:styleId="BalloonTextChar">
    <w:name w:val="Balloon Text Char"/>
    <w:basedOn w:val="DefaultParagraphFont"/>
    <w:link w:val="BalloonText"/>
    <w:uiPriority w:val="99"/>
    <w:semiHidden/>
    <w:rsid w:val="00AD6A55"/>
    <w:rPr>
      <w:rFonts w:ascii="Tahoma" w:hAnsi="Tahoma" w:cs="Tahoma"/>
      <w:sz w:val="16"/>
      <w:szCs w:val="16"/>
    </w:rPr>
  </w:style>
  <w:style w:type="paragraph" w:styleId="Header">
    <w:name w:val="header"/>
    <w:basedOn w:val="Normal"/>
    <w:link w:val="HeaderChar"/>
    <w:uiPriority w:val="99"/>
    <w:unhideWhenUsed/>
    <w:rsid w:val="00AD6A55"/>
    <w:pPr>
      <w:tabs>
        <w:tab w:val="center" w:pos="4513"/>
        <w:tab w:val="right" w:pos="9026"/>
      </w:tabs>
    </w:pPr>
  </w:style>
  <w:style w:type="character" w:customStyle="1" w:styleId="HeaderChar">
    <w:name w:val="Header Char"/>
    <w:basedOn w:val="DefaultParagraphFont"/>
    <w:link w:val="Header"/>
    <w:uiPriority w:val="99"/>
    <w:rsid w:val="00AD6A55"/>
  </w:style>
  <w:style w:type="paragraph" w:styleId="Footer">
    <w:name w:val="footer"/>
    <w:basedOn w:val="Normal"/>
    <w:link w:val="FooterChar"/>
    <w:uiPriority w:val="99"/>
    <w:unhideWhenUsed/>
    <w:rsid w:val="00AD6A55"/>
    <w:pPr>
      <w:tabs>
        <w:tab w:val="center" w:pos="4513"/>
        <w:tab w:val="right" w:pos="9026"/>
      </w:tabs>
    </w:pPr>
  </w:style>
  <w:style w:type="character" w:customStyle="1" w:styleId="FooterChar">
    <w:name w:val="Footer Char"/>
    <w:basedOn w:val="DefaultParagraphFont"/>
    <w:link w:val="Footer"/>
    <w:uiPriority w:val="99"/>
    <w:rsid w:val="00AD6A55"/>
  </w:style>
  <w:style w:type="character" w:styleId="Hyperlink">
    <w:name w:val="Hyperlink"/>
    <w:basedOn w:val="DefaultParagraphFont"/>
    <w:unhideWhenUsed/>
    <w:rsid w:val="00045EDF"/>
    <w:rPr>
      <w:color w:val="0000FF" w:themeColor="hyperlink"/>
      <w:u w:val="single"/>
    </w:rPr>
  </w:style>
  <w:style w:type="paragraph" w:styleId="BodyText">
    <w:name w:val="Body Text"/>
    <w:basedOn w:val="Normal"/>
    <w:link w:val="BodyTextChar"/>
    <w:rsid w:val="00DD4DD4"/>
    <w:pPr>
      <w:jc w:val="both"/>
    </w:pPr>
    <w:rPr>
      <w:rFonts w:ascii="Times New Roman" w:eastAsia="Times New Roman" w:hAnsi="Times New Roman" w:cs="Times New Roman"/>
      <w:szCs w:val="24"/>
    </w:rPr>
  </w:style>
  <w:style w:type="character" w:customStyle="1" w:styleId="BodyTextChar">
    <w:name w:val="Body Text Char"/>
    <w:basedOn w:val="DefaultParagraphFont"/>
    <w:link w:val="BodyText"/>
    <w:rsid w:val="00DD4DD4"/>
    <w:rPr>
      <w:rFonts w:ascii="Times New Roman" w:eastAsia="Times New Roman" w:hAnsi="Times New Roman" w:cs="Times New Roman"/>
      <w:szCs w:val="24"/>
    </w:rPr>
  </w:style>
  <w:style w:type="paragraph" w:styleId="BodyTextIndent3">
    <w:name w:val="Body Text Indent 3"/>
    <w:basedOn w:val="Normal"/>
    <w:link w:val="BodyTextIndent3Char"/>
    <w:uiPriority w:val="99"/>
    <w:semiHidden/>
    <w:unhideWhenUsed/>
    <w:rsid w:val="0025571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25571D"/>
    <w:rPr>
      <w:sz w:val="16"/>
      <w:szCs w:val="16"/>
    </w:rPr>
  </w:style>
  <w:style w:type="paragraph" w:styleId="ListParagraph">
    <w:name w:val="List Paragraph"/>
    <w:basedOn w:val="Normal"/>
    <w:uiPriority w:val="34"/>
    <w:qFormat/>
    <w:rsid w:val="00963ED6"/>
    <w:pPr>
      <w:spacing w:after="200" w:line="276" w:lineRule="auto"/>
      <w:ind w:left="720"/>
      <w:contextualSpacing/>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78434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hildrensmentalhealthweek.org.uk/news/the-duchess-of-cambridge-sends-message-to-mark-children-s-mental-health-wee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place2be.org.uk/page/get-urgent-help/" TargetMode="External"/><Relationship Id="rId4" Type="http://schemas.openxmlformats.org/officeDocument/2006/relationships/settings" Target="settings.xml"/><Relationship Id="rId9" Type="http://schemas.openxmlformats.org/officeDocument/2006/relationships/hyperlink" Target="https://www.childrensmentalhealthweek.org.u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30.png"/><Relationship Id="rId3" Type="http://schemas.openxmlformats.org/officeDocument/2006/relationships/oleObject" Target="embeddings/oleObject1.bin"/><Relationship Id="rId7" Type="http://schemas.openxmlformats.org/officeDocument/2006/relationships/image" Target="media/image20.jpeg"/><Relationship Id="rId12" Type="http://schemas.openxmlformats.org/officeDocument/2006/relationships/image" Target="media/image60.wmf"/><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6.wmf"/><Relationship Id="rId11" Type="http://schemas.openxmlformats.org/officeDocument/2006/relationships/image" Target="media/image50.png"/><Relationship Id="rId5" Type="http://schemas.openxmlformats.org/officeDocument/2006/relationships/image" Target="media/image5.png"/><Relationship Id="rId10" Type="http://schemas.openxmlformats.org/officeDocument/2006/relationships/image" Target="media/image40.jpeg"/><Relationship Id="rId4" Type="http://schemas.openxmlformats.org/officeDocument/2006/relationships/image" Target="media/image4.jpeg"/><Relationship Id="rId9" Type="http://schemas.openxmlformats.org/officeDocument/2006/relationships/oleObject" Target="embeddings/oleObject2.bin"/></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8C90F9-EFCA-4AE2-9789-9B10F70CA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441</Words>
  <Characters>2519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HGS</Company>
  <LinksUpToDate>false</LinksUpToDate>
  <CharactersWithSpaces>2955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Chris Frost</cp:lastModifiedBy>
  <cp:revision>2</cp:revision>
  <cp:lastPrinted>2019-05-24T13:20:00Z</cp:lastPrinted>
  <dcterms:created xsi:type="dcterms:W3CDTF">2021-02-02T09:29:00Z</dcterms:created>
  <dcterms:modified xsi:type="dcterms:W3CDTF">2021-02-02T09:29:00Z</dcterms:modified>
</cp:coreProperties>
</file>